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0D2D" w14:textId="5CBC895B" w:rsidR="0063099C" w:rsidRPr="0063099C" w:rsidRDefault="0063099C" w:rsidP="0063099C">
      <w:pPr>
        <w:spacing w:before="240" w:after="40"/>
      </w:pPr>
      <w:r w:rsidRPr="0063099C">
        <w:rPr>
          <w:b/>
          <w:color w:val="DA291C"/>
          <w:sz w:val="48"/>
        </w:rPr>
        <w:t>Festival Kreativní Brno 2026</w:t>
      </w:r>
    </w:p>
    <w:p w14:paraId="61FC3BE6" w14:textId="34E7067E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Festival Kreativní Brno propojuje během jednoho měsíce akce z různých částí brněnské kreativní scény – od digitálního umění, designu a architektury přes komiks, herní vývoj a technologie až po marketing, práci s daty nebo nové formy prezentace historie.</w:t>
      </w:r>
    </w:p>
    <w:p w14:paraId="0A0824AF" w14:textId="58BCE724" w:rsidR="0063099C" w:rsidRPr="0063099C" w:rsidRDefault="0063099C" w:rsidP="0063099C">
      <w:pPr>
        <w:keepNext/>
        <w:spacing w:before="280" w:after="120"/>
      </w:pPr>
      <w:r w:rsidRPr="0063099C">
        <w:rPr>
          <w:b/>
          <w:color w:val="DA291C"/>
          <w:sz w:val="32"/>
        </w:rPr>
        <w:t>Festival v kostce</w:t>
      </w:r>
    </w:p>
    <w:p w14:paraId="7573F3EF" w14:textId="77777777" w:rsidR="0063099C" w:rsidRPr="0063099C" w:rsidRDefault="0063099C" w:rsidP="0063099C">
      <w:r w:rsidRPr="0063099C">
        <w:rPr>
          <w:b/>
          <w:color w:val="DA291C"/>
        </w:rPr>
        <w:t xml:space="preserve">Termín: </w:t>
      </w:r>
      <w:r w:rsidRPr="0063099C">
        <w:rPr>
          <w:color w:val="3C3C3C"/>
        </w:rPr>
        <w:t>24. 9. – 24. 10. 2026</w:t>
      </w:r>
    </w:p>
    <w:p w14:paraId="7C621806" w14:textId="77777777" w:rsidR="0063099C" w:rsidRPr="0063099C" w:rsidRDefault="0063099C" w:rsidP="0063099C">
      <w:r w:rsidRPr="0063099C">
        <w:rPr>
          <w:b/>
          <w:color w:val="DA291C"/>
        </w:rPr>
        <w:t xml:space="preserve">Místo: </w:t>
      </w:r>
      <w:r w:rsidRPr="0063099C">
        <w:rPr>
          <w:color w:val="3C3C3C"/>
        </w:rPr>
        <w:t>různá místa po celém Brně</w:t>
      </w:r>
    </w:p>
    <w:p w14:paraId="5A40964A" w14:textId="77777777" w:rsidR="0063099C" w:rsidRPr="0063099C" w:rsidRDefault="0063099C" w:rsidP="0063099C">
      <w:r w:rsidRPr="0063099C">
        <w:rPr>
          <w:b/>
          <w:color w:val="DA291C"/>
        </w:rPr>
        <w:t xml:space="preserve">Program: </w:t>
      </w:r>
      <w:r w:rsidRPr="0063099C">
        <w:rPr>
          <w:color w:val="3C3C3C"/>
        </w:rPr>
        <w:t>deset hlavních programových akcí doplněných o společný zahajovací večer Festivalu Kreativní Brno</w:t>
      </w:r>
    </w:p>
    <w:p w14:paraId="7AD27550" w14:textId="77777777" w:rsidR="0063099C" w:rsidRPr="0063099C" w:rsidRDefault="0063099C" w:rsidP="0063099C">
      <w:r w:rsidRPr="0063099C">
        <w:rPr>
          <w:b/>
          <w:color w:val="DA291C"/>
        </w:rPr>
        <w:t xml:space="preserve">Oblasti: </w:t>
      </w:r>
      <w:r w:rsidRPr="0063099C">
        <w:rPr>
          <w:color w:val="3C3C3C"/>
        </w:rPr>
        <w:t>design, architektura, veřejný prostor, digitální a audiovizuální umění, technologie, maker kultura, herní průmysl, komiks a ilustrace, kreativní podnikání, marketing, data, vzdělávání a nové formy práce s historií</w:t>
      </w:r>
    </w:p>
    <w:p w14:paraId="76EB757F" w14:textId="77777777" w:rsidR="0063099C" w:rsidRPr="0063099C" w:rsidRDefault="0063099C" w:rsidP="0063099C">
      <w:r w:rsidRPr="0063099C">
        <w:rPr>
          <w:b/>
          <w:color w:val="DA291C"/>
        </w:rPr>
        <w:t xml:space="preserve">Pro koho: </w:t>
      </w:r>
      <w:r w:rsidRPr="0063099C">
        <w:rPr>
          <w:color w:val="3C3C3C"/>
        </w:rPr>
        <w:t>široká veřejnost, kreativci, profesionálové, studenti, rodiny s dětmi i lidé, kteří se s některým z kreativních oborů setkají poprvé</w:t>
      </w:r>
    </w:p>
    <w:p w14:paraId="6D4E188C" w14:textId="10E02717" w:rsidR="0063099C" w:rsidRPr="0063099C" w:rsidRDefault="0063099C">
      <w:r w:rsidRPr="0063099C">
        <w:rPr>
          <w:b/>
          <w:color w:val="DA291C"/>
        </w:rPr>
        <w:t>Web festivalu:</w:t>
      </w:r>
      <w:r w:rsidR="00F2542D">
        <w:rPr>
          <w:color w:val="3C3C3C"/>
          <w:u w:val="single"/>
        </w:rPr>
        <w:t xml:space="preserve"> </w:t>
      </w:r>
      <w:r w:rsidR="00F2542D" w:rsidRPr="00F2542D">
        <w:rPr>
          <w:color w:val="3C3C3C"/>
          <w:u w:val="single"/>
        </w:rPr>
        <w:t>https://kreativni.brno.cz/homepage/festival-kreativni-brno/</w:t>
      </w:r>
    </w:p>
    <w:p w14:paraId="28FB60AB" w14:textId="77777777" w:rsidR="0063099C" w:rsidRPr="0063099C" w:rsidRDefault="0063099C" w:rsidP="0063099C">
      <w:pPr>
        <w:keepNext/>
        <w:spacing w:before="280" w:after="120"/>
      </w:pPr>
      <w:r w:rsidRPr="0063099C">
        <w:rPr>
          <w:b/>
          <w:color w:val="DA291C"/>
          <w:sz w:val="32"/>
        </w:rPr>
        <w:t>Proč festival sledovat právě letos</w:t>
      </w:r>
    </w:p>
    <w:p w14:paraId="4EB84C2C" w14:textId="77777777" w:rsidR="0063099C" w:rsidRPr="0063099C" w:rsidRDefault="0063099C" w:rsidP="0063099C">
      <w:pPr>
        <w:keepNext/>
        <w:spacing w:before="200" w:after="80"/>
      </w:pPr>
      <w:r w:rsidRPr="0063099C">
        <w:rPr>
          <w:b/>
          <w:color w:val="3C3C3C"/>
          <w:sz w:val="25"/>
        </w:rPr>
        <w:t>1. Kreativita opouští tradiční místa a vstupuje přímo do města</w:t>
      </w:r>
    </w:p>
    <w:p w14:paraId="0F4F1BD7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Jednou z nejsilnějších linek letošního ročníku je veřejný prostor. Festival Prototyp se ve svém dvanáctém ročníku poprvé naplno přesouvá do ulic a na náměstí centra Brna. Světelné instalace, digitální umění a </w:t>
      </w:r>
      <w:proofErr w:type="spellStart"/>
      <w:r w:rsidRPr="0063099C">
        <w:rPr>
          <w:color w:val="3C3C3C"/>
          <w:sz w:val="21"/>
        </w:rPr>
        <w:t>videomapping</w:t>
      </w:r>
      <w:proofErr w:type="spellEnd"/>
      <w:r w:rsidRPr="0063099C">
        <w:rPr>
          <w:color w:val="3C3C3C"/>
          <w:sz w:val="21"/>
        </w:rPr>
        <w:t xml:space="preserve"> tak nebudou ukryté pouze v kulturních institucích – návštěvník na ně může narazit při běžném pohybu městem.</w:t>
      </w:r>
    </w:p>
    <w:p w14:paraId="68EBB123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Projekt URBAN PLAYERS: VÝSTAV(B)A V ZOO jde jinou cestou. Místo galerie využívá stavební oplocení u hlavního vstupu do Zoo Brno a proměňuje místo spojené s rekonstrukcí v prostor pro architekturu, ilustraci, vzdělávání a komunikaci s veřejností.</w:t>
      </w:r>
    </w:p>
    <w:p w14:paraId="34F78819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Urban </w:t>
      </w:r>
      <w:proofErr w:type="spellStart"/>
      <w:r w:rsidRPr="0063099C">
        <w:rPr>
          <w:color w:val="3C3C3C"/>
          <w:sz w:val="21"/>
        </w:rPr>
        <w:t>Forum</w:t>
      </w:r>
      <w:proofErr w:type="spellEnd"/>
      <w:r w:rsidRPr="0063099C">
        <w:rPr>
          <w:color w:val="3C3C3C"/>
          <w:sz w:val="21"/>
        </w:rPr>
        <w:t xml:space="preserve"> II se pak ptá přímo na to, komu současná města patří, kdo se do jejich plánování dostává a na koho se při tvorbě veřejného prostoru naopak zapomíná. Kreativita tak není prezentována pouze jako výsledek práce designéra nebo umělce, ale také jako nástroj pro přemýšlení o městě a o tom, jak jej společně používáme.</w:t>
      </w:r>
    </w:p>
    <w:p w14:paraId="3A6EECC5" w14:textId="77777777" w:rsidR="0063099C" w:rsidRPr="0063099C" w:rsidRDefault="0063099C" w:rsidP="0063099C">
      <w:pPr>
        <w:keepNext/>
        <w:spacing w:before="200" w:after="80"/>
      </w:pPr>
      <w:r w:rsidRPr="0063099C">
        <w:rPr>
          <w:b/>
          <w:color w:val="3C3C3C"/>
          <w:sz w:val="25"/>
        </w:rPr>
        <w:t>2. Co budeme potřebovat umět v budoucnosti</w:t>
      </w:r>
    </w:p>
    <w:p w14:paraId="4C7E1AF5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Druhou výraznou linií jsou technologie, vzdělávání a rychle se měnící pracovní prostředí. Maker </w:t>
      </w:r>
      <w:proofErr w:type="spellStart"/>
      <w:r w:rsidRPr="0063099C">
        <w:rPr>
          <w:color w:val="3C3C3C"/>
          <w:sz w:val="21"/>
        </w:rPr>
        <w:t>Faire</w:t>
      </w:r>
      <w:proofErr w:type="spellEnd"/>
      <w:r w:rsidRPr="0063099C">
        <w:rPr>
          <w:color w:val="3C3C3C"/>
          <w:sz w:val="21"/>
        </w:rPr>
        <w:t xml:space="preserve"> Brno letos otevírá téma </w:t>
      </w:r>
      <w:proofErr w:type="spellStart"/>
      <w:r w:rsidRPr="0063099C">
        <w:rPr>
          <w:color w:val="3C3C3C"/>
          <w:sz w:val="21"/>
        </w:rPr>
        <w:t>Future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Skills</w:t>
      </w:r>
      <w:proofErr w:type="spellEnd"/>
      <w:r w:rsidRPr="0063099C">
        <w:rPr>
          <w:color w:val="3C3C3C"/>
          <w:sz w:val="21"/>
        </w:rPr>
        <w:t xml:space="preserve"> a ukazuje technologie především jako něco, čemu je možné porozumět, co lze opravovat, upravovat a vlastníma rukama vytvářet. Součástí programu bude více než 110 </w:t>
      </w:r>
      <w:proofErr w:type="spellStart"/>
      <w:r w:rsidRPr="0063099C">
        <w:rPr>
          <w:color w:val="3C3C3C"/>
          <w:sz w:val="21"/>
        </w:rPr>
        <w:t>makerů</w:t>
      </w:r>
      <w:proofErr w:type="spellEnd"/>
      <w:r w:rsidRPr="0063099C">
        <w:rPr>
          <w:color w:val="3C3C3C"/>
          <w:sz w:val="21"/>
        </w:rPr>
        <w:t xml:space="preserve">, </w:t>
      </w:r>
      <w:proofErr w:type="spellStart"/>
      <w:r w:rsidRPr="0063099C">
        <w:rPr>
          <w:color w:val="3C3C3C"/>
          <w:sz w:val="21"/>
        </w:rPr>
        <w:t>Repair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Zone</w:t>
      </w:r>
      <w:proofErr w:type="spellEnd"/>
      <w:r w:rsidRPr="0063099C">
        <w:rPr>
          <w:color w:val="3C3C3C"/>
          <w:sz w:val="21"/>
        </w:rPr>
        <w:t xml:space="preserve">, bojoví roboti, experimentální konstrukce nebo 24hodinový studentský Hardware </w:t>
      </w:r>
      <w:proofErr w:type="spellStart"/>
      <w:r w:rsidRPr="0063099C">
        <w:rPr>
          <w:color w:val="3C3C3C"/>
          <w:sz w:val="21"/>
        </w:rPr>
        <w:t>Hackathon</w:t>
      </w:r>
      <w:proofErr w:type="spellEnd"/>
      <w:r w:rsidRPr="0063099C">
        <w:rPr>
          <w:color w:val="3C3C3C"/>
          <w:sz w:val="21"/>
        </w:rPr>
        <w:t>.</w:t>
      </w:r>
    </w:p>
    <w:p w14:paraId="1CDCF73B" w14:textId="77777777" w:rsidR="0063099C" w:rsidRPr="0063099C" w:rsidRDefault="0063099C" w:rsidP="0063099C">
      <w:pPr>
        <w:spacing w:after="80"/>
      </w:pPr>
      <w:proofErr w:type="spellStart"/>
      <w:r w:rsidRPr="0063099C">
        <w:rPr>
          <w:color w:val="3C3C3C"/>
          <w:sz w:val="21"/>
        </w:rPr>
        <w:lastRenderedPageBreak/>
        <w:t>GameDev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Connect</w:t>
      </w:r>
      <w:proofErr w:type="spellEnd"/>
      <w:r w:rsidRPr="0063099C">
        <w:rPr>
          <w:color w:val="3C3C3C"/>
          <w:sz w:val="21"/>
        </w:rPr>
        <w:t xml:space="preserve"> se výrazně zaměřuje na studenty a vzdělávání. Vedle prezentace her umožní návštěvníkům mluvit přímo s vývojáři a pedagogy a zjistit, jak může vypadat cesta ke studiu a profesnímu uplatnění v herním průmyslu. Data v </w:t>
      </w:r>
      <w:proofErr w:type="spellStart"/>
      <w:r w:rsidRPr="0063099C">
        <w:rPr>
          <w:color w:val="3C3C3C"/>
          <w:sz w:val="21"/>
        </w:rPr>
        <w:t>brandu</w:t>
      </w:r>
      <w:proofErr w:type="spellEnd"/>
      <w:r w:rsidRPr="0063099C">
        <w:rPr>
          <w:color w:val="3C3C3C"/>
          <w:sz w:val="21"/>
        </w:rPr>
        <w:t xml:space="preserve"> přinášejí podobnou otázku do marketingu – jak pracovat s daty, algoritmy a AI ve chvíli, kdy už nestačí kreativní rozhodnutí pouze obhájit pocitem?</w:t>
      </w:r>
    </w:p>
    <w:p w14:paraId="73EE0384" w14:textId="77777777" w:rsidR="0063099C" w:rsidRPr="0063099C" w:rsidRDefault="0063099C" w:rsidP="0063099C">
      <w:pPr>
        <w:keepNext/>
        <w:spacing w:before="200" w:after="80"/>
      </w:pPr>
      <w:r w:rsidRPr="0063099C">
        <w:rPr>
          <w:b/>
          <w:color w:val="3C3C3C"/>
          <w:sz w:val="25"/>
        </w:rPr>
        <w:t>3. Design mezi ideálem a reálnými limity</w:t>
      </w:r>
    </w:p>
    <w:p w14:paraId="0D09DDF6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Design NOW letos otevírá téma </w:t>
      </w:r>
      <w:proofErr w:type="spellStart"/>
      <w:r w:rsidRPr="0063099C">
        <w:rPr>
          <w:color w:val="3C3C3C"/>
          <w:sz w:val="21"/>
        </w:rPr>
        <w:t>Everyday</w:t>
      </w:r>
      <w:proofErr w:type="spellEnd"/>
      <w:r w:rsidRPr="0063099C">
        <w:rPr>
          <w:color w:val="3C3C3C"/>
          <w:sz w:val="21"/>
        </w:rPr>
        <w:t xml:space="preserve"> Futures – </w:t>
      </w:r>
      <w:proofErr w:type="spellStart"/>
      <w:r w:rsidRPr="0063099C">
        <w:rPr>
          <w:color w:val="3C3C3C"/>
          <w:sz w:val="21"/>
        </w:rPr>
        <w:t>Designing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with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Limits</w:t>
      </w:r>
      <w:proofErr w:type="spellEnd"/>
      <w:r w:rsidRPr="0063099C">
        <w:rPr>
          <w:color w:val="3C3C3C"/>
          <w:sz w:val="21"/>
        </w:rPr>
        <w:t xml:space="preserve"> a pokládá jednoduchou, ale zásadní otázku: Kdo si dnes může dovolit být udržitelný? Program nechce udržitelnost představovat jako jednoduchou marketingovou hodnotu. Zaměřuje se na skutečnou každodenní praxi designérů, kterou ovlivňuje cena a dostupnost materiálů, výroba, legislativa, technologie, doprava, životnost výrobků i ekonomické možnosti malých tvůrců a velkých firem.</w:t>
      </w:r>
    </w:p>
    <w:p w14:paraId="4E94D559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Na dění kolem Design NOW se úzce napojuje také městský projekt Navrženo (nejen) v Brně LIVE. Ten převádí digitální projekt zaměřený na lokální tvorbu do fyzického prostoru a umožní veřejnosti potkat přímo značky a lidi, které zná z online prostředí. Oba projekty se vzájemně programově a komunikačně podporují. Navrženo (nejen) v Brně LIVE si ale zachovává vlastní identitu a organizační samostatnost.</w:t>
      </w:r>
    </w:p>
    <w:p w14:paraId="3EC98CE7" w14:textId="77777777" w:rsidR="0063099C" w:rsidRPr="0063099C" w:rsidRDefault="0063099C" w:rsidP="0063099C">
      <w:pPr>
        <w:keepNext/>
        <w:spacing w:before="200" w:after="80"/>
      </w:pPr>
      <w:r w:rsidRPr="0063099C">
        <w:rPr>
          <w:b/>
          <w:color w:val="3C3C3C"/>
          <w:sz w:val="25"/>
        </w:rPr>
        <w:t>4. Návštěvník nemusí být jen divák</w:t>
      </w:r>
    </w:p>
    <w:p w14:paraId="552F3E07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Velká část programu stojí na aktivním zážitku. Na Maker </w:t>
      </w:r>
      <w:proofErr w:type="spellStart"/>
      <w:r w:rsidRPr="0063099C">
        <w:rPr>
          <w:color w:val="3C3C3C"/>
          <w:sz w:val="21"/>
        </w:rPr>
        <w:t>Faire</w:t>
      </w:r>
      <w:proofErr w:type="spellEnd"/>
      <w:r w:rsidRPr="0063099C">
        <w:rPr>
          <w:color w:val="3C3C3C"/>
          <w:sz w:val="21"/>
        </w:rPr>
        <w:t xml:space="preserve"> se vyrábí, experimentuje a opravuje. Na </w:t>
      </w:r>
      <w:proofErr w:type="spellStart"/>
      <w:r w:rsidRPr="0063099C">
        <w:rPr>
          <w:color w:val="3C3C3C"/>
          <w:sz w:val="21"/>
        </w:rPr>
        <w:t>GameDev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Connect</w:t>
      </w:r>
      <w:proofErr w:type="spellEnd"/>
      <w:r w:rsidRPr="0063099C">
        <w:rPr>
          <w:color w:val="3C3C3C"/>
          <w:sz w:val="21"/>
        </w:rPr>
        <w:t xml:space="preserve"> se hry nejen sledují, ale hrají a diskutují přímo s jejich autory. KOMA kombinuje výstavy s workshopy, živým </w:t>
      </w:r>
      <w:proofErr w:type="spellStart"/>
      <w:r w:rsidRPr="0063099C">
        <w:rPr>
          <w:color w:val="3C3C3C"/>
          <w:sz w:val="21"/>
        </w:rPr>
        <w:t>podcastem</w:t>
      </w:r>
      <w:proofErr w:type="spellEnd"/>
      <w:r w:rsidRPr="0063099C">
        <w:rPr>
          <w:color w:val="3C3C3C"/>
          <w:sz w:val="21"/>
        </w:rPr>
        <w:t xml:space="preserve">, hudbou, autorským čtením a živou ilustrací. V Káznici se návštěvník během </w:t>
      </w:r>
      <w:proofErr w:type="spellStart"/>
      <w:r w:rsidRPr="0063099C">
        <w:rPr>
          <w:color w:val="3C3C3C"/>
          <w:sz w:val="21"/>
        </w:rPr>
        <w:t>autoteatra</w:t>
      </w:r>
      <w:proofErr w:type="spellEnd"/>
      <w:r w:rsidRPr="0063099C">
        <w:rPr>
          <w:color w:val="3C3C3C"/>
          <w:sz w:val="21"/>
        </w:rPr>
        <w:t xml:space="preserve"> stává současně divákem i součástí děje a program Padesátá naživo pracuje s binaurálním zvukem, fikcí a autentickými výpověďmi.</w:t>
      </w:r>
    </w:p>
    <w:p w14:paraId="3898FF2E" w14:textId="77777777" w:rsidR="0063099C" w:rsidRPr="0063099C" w:rsidRDefault="0063099C" w:rsidP="0063099C">
      <w:pPr>
        <w:keepNext/>
        <w:spacing w:before="280" w:after="120"/>
      </w:pPr>
      <w:r w:rsidRPr="0063099C">
        <w:rPr>
          <w:b/>
          <w:color w:val="DA291C"/>
          <w:sz w:val="32"/>
        </w:rPr>
        <w:t>Slavnostní zahájení festivalu</w:t>
      </w:r>
    </w:p>
    <w:p w14:paraId="60826226" w14:textId="77777777" w:rsidR="0063099C" w:rsidRPr="0063099C" w:rsidRDefault="0063099C" w:rsidP="0063099C">
      <w:r w:rsidRPr="0063099C">
        <w:rPr>
          <w:b/>
          <w:color w:val="DA291C"/>
        </w:rPr>
        <w:t xml:space="preserve">Datum a místo: </w:t>
      </w:r>
      <w:r w:rsidRPr="0063099C">
        <w:rPr>
          <w:color w:val="3C3C3C"/>
        </w:rPr>
        <w:t xml:space="preserve">24. září 2026 / </w:t>
      </w:r>
      <w:proofErr w:type="spellStart"/>
      <w:r w:rsidRPr="0063099C">
        <w:rPr>
          <w:color w:val="3C3C3C"/>
        </w:rPr>
        <w:t>Boldhalle</w:t>
      </w:r>
      <w:proofErr w:type="spellEnd"/>
    </w:p>
    <w:p w14:paraId="04FC2EDD" w14:textId="77777777" w:rsidR="0063099C" w:rsidRPr="0063099C" w:rsidRDefault="0063099C" w:rsidP="0063099C">
      <w:r w:rsidRPr="0063099C">
        <w:rPr>
          <w:b/>
          <w:color w:val="DA291C"/>
        </w:rPr>
        <w:t xml:space="preserve">Veřejnost: </w:t>
      </w:r>
      <w:r w:rsidRPr="0063099C">
        <w:rPr>
          <w:color w:val="3C3C3C"/>
        </w:rPr>
        <w:t>od 20:00 otevřeno veřejnosti</w:t>
      </w:r>
    </w:p>
    <w:p w14:paraId="599E8CB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Festival Kreativní Brno zahájí společný večer v </w:t>
      </w:r>
      <w:proofErr w:type="spellStart"/>
      <w:r w:rsidRPr="0063099C">
        <w:rPr>
          <w:color w:val="3C3C3C"/>
          <w:sz w:val="21"/>
        </w:rPr>
        <w:t>Boldhalle</w:t>
      </w:r>
      <w:proofErr w:type="spellEnd"/>
      <w:r w:rsidRPr="0063099C">
        <w:rPr>
          <w:color w:val="3C3C3C"/>
          <w:sz w:val="21"/>
        </w:rPr>
        <w:t>. Nejde pouze o formální otevření festivalu. Ambicí večera je vytvořit prostor, kde se na jednom místě přirozeně potká brněnská kulturní a kreativní komunita se zástupci města, akademického prostředí, institucí, partnerů a dalšími lidmi, kteří se podílejí na rozvoji města a jeho kreativního ekosystému.</w:t>
      </w:r>
    </w:p>
    <w:p w14:paraId="3288CCFA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Právě možnost setkání lidí z prostředí, která spolu souvisejí, ale ne vždy se přirozeně potkávají v jednom prostoru, je jedním ze zajímavých momentů zahájení. Festival Kreativní Brno tak nechce kreativní scénu pouze prezentovat, ale také vytvářet příležitosti k propojování lidí, kteří tvoří, podnikají, vzdělávají, podporují kreativní odvětví nebo ovlivňují podmínky jejich fungování.</w:t>
      </w:r>
    </w:p>
    <w:p w14:paraId="7BF2794B" w14:textId="76763DA7" w:rsidR="0063099C" w:rsidRPr="000A31AE" w:rsidRDefault="0063099C" w:rsidP="0063099C">
      <w:pPr>
        <w:spacing w:after="80"/>
        <w:rPr>
          <w:b/>
          <w:bCs/>
          <w:color w:val="3C3C3C"/>
          <w:sz w:val="21"/>
        </w:rPr>
      </w:pPr>
      <w:r w:rsidRPr="0063099C">
        <w:rPr>
          <w:color w:val="3C3C3C"/>
          <w:sz w:val="21"/>
        </w:rPr>
        <w:t xml:space="preserve">Na zahajovací večer je navázána také vernisáž výstavy fotografa </w:t>
      </w:r>
      <w:r w:rsidRPr="0063099C">
        <w:rPr>
          <w:b/>
          <w:bCs/>
          <w:color w:val="3C3C3C"/>
          <w:sz w:val="21"/>
        </w:rPr>
        <w:t>Vladimíra KIVY Novotného – Bez nutnosti odpovědi.</w:t>
      </w:r>
    </w:p>
    <w:p w14:paraId="600283D5" w14:textId="1A8503E0" w:rsidR="0063099C" w:rsidRPr="0063099C" w:rsidRDefault="0063099C" w:rsidP="0063099C">
      <w:pPr>
        <w:spacing w:after="80"/>
        <w:rPr>
          <w:b/>
          <w:bCs/>
        </w:rPr>
      </w:pPr>
      <w:r w:rsidRPr="0063099C">
        <w:rPr>
          <w:b/>
          <w:color w:val="DA291C"/>
          <w:sz w:val="32"/>
        </w:rPr>
        <w:t>Program festivalu</w:t>
      </w:r>
    </w:p>
    <w:tbl>
      <w:tblPr>
        <w:tblW w:w="9641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Look w:val="04A0" w:firstRow="1" w:lastRow="0" w:firstColumn="1" w:lastColumn="0" w:noHBand="0" w:noVBand="1"/>
      </w:tblPr>
      <w:tblGrid>
        <w:gridCol w:w="3996"/>
        <w:gridCol w:w="5645"/>
      </w:tblGrid>
      <w:tr w:rsidR="0063099C" w:rsidRPr="0063099C" w14:paraId="49561C89" w14:textId="77777777" w:rsidTr="0063099C">
        <w:trPr>
          <w:trHeight w:val="290"/>
          <w:tblHeader/>
        </w:trPr>
        <w:tc>
          <w:tcPr>
            <w:tcW w:w="3996" w:type="dxa"/>
            <w:shd w:val="clear" w:color="auto" w:fill="EDEDED"/>
          </w:tcPr>
          <w:p w14:paraId="2F9DCDCE" w14:textId="77777777" w:rsidR="0063099C" w:rsidRPr="0063099C" w:rsidRDefault="0063099C" w:rsidP="00242432">
            <w:r w:rsidRPr="0063099C">
              <w:rPr>
                <w:b/>
                <w:color w:val="DA291C"/>
              </w:rPr>
              <w:t>Datum</w:t>
            </w:r>
          </w:p>
        </w:tc>
        <w:tc>
          <w:tcPr>
            <w:tcW w:w="5645" w:type="dxa"/>
            <w:shd w:val="clear" w:color="auto" w:fill="EDEDED"/>
          </w:tcPr>
          <w:p w14:paraId="53ED1547" w14:textId="77777777" w:rsidR="0063099C" w:rsidRPr="0063099C" w:rsidRDefault="0063099C" w:rsidP="00242432">
            <w:r w:rsidRPr="0063099C">
              <w:rPr>
                <w:b/>
                <w:color w:val="DA291C"/>
              </w:rPr>
              <w:t>Program</w:t>
            </w:r>
          </w:p>
        </w:tc>
      </w:tr>
      <w:tr w:rsidR="0063099C" w:rsidRPr="0063099C" w14:paraId="07F79F17" w14:textId="77777777" w:rsidTr="0063099C">
        <w:trPr>
          <w:trHeight w:val="570"/>
        </w:trPr>
        <w:tc>
          <w:tcPr>
            <w:tcW w:w="3996" w:type="dxa"/>
            <w:shd w:val="clear" w:color="auto" w:fill="F7F7F7"/>
          </w:tcPr>
          <w:p w14:paraId="07918226" w14:textId="77777777" w:rsidR="0063099C" w:rsidRPr="0063099C" w:rsidRDefault="0063099C" w:rsidP="00242432">
            <w:r w:rsidRPr="0063099C">
              <w:rPr>
                <w:b/>
                <w:color w:val="3C3C3C"/>
              </w:rPr>
              <w:t>24. 9.</w:t>
            </w:r>
          </w:p>
        </w:tc>
        <w:tc>
          <w:tcPr>
            <w:tcW w:w="5645" w:type="dxa"/>
            <w:shd w:val="clear" w:color="auto" w:fill="F7F7F7"/>
          </w:tcPr>
          <w:p w14:paraId="1F145A37" w14:textId="77777777" w:rsidR="0063099C" w:rsidRPr="0063099C" w:rsidRDefault="0063099C" w:rsidP="00242432">
            <w:pPr>
              <w:rPr>
                <w:color w:val="3C3C3C"/>
              </w:rPr>
            </w:pPr>
            <w:r w:rsidRPr="0063099C">
              <w:rPr>
                <w:color w:val="3C3C3C"/>
              </w:rPr>
              <w:t xml:space="preserve">Zahajovací večer Festivalu Kreativní Brno / </w:t>
            </w:r>
            <w:proofErr w:type="spellStart"/>
            <w:r w:rsidRPr="0063099C">
              <w:rPr>
                <w:color w:val="3C3C3C"/>
              </w:rPr>
              <w:t>Boldhalle</w:t>
            </w:r>
            <w:proofErr w:type="spellEnd"/>
            <w:r w:rsidRPr="0063099C">
              <w:rPr>
                <w:color w:val="3C3C3C"/>
              </w:rPr>
              <w:t xml:space="preserve"> / od 20:00 otevřen veřejnosti;</w:t>
            </w:r>
          </w:p>
          <w:p w14:paraId="20FAF088" w14:textId="77777777" w:rsidR="0063099C" w:rsidRPr="0063099C" w:rsidRDefault="0063099C" w:rsidP="00242432">
            <w:pPr>
              <w:rPr>
                <w:color w:val="3C3C3C"/>
              </w:rPr>
            </w:pPr>
          </w:p>
          <w:p w14:paraId="743A9F21" w14:textId="64FFD30E" w:rsidR="0063099C" w:rsidRPr="0063099C" w:rsidRDefault="0063099C" w:rsidP="00242432">
            <w:r w:rsidRPr="0063099C">
              <w:rPr>
                <w:color w:val="3C3C3C"/>
              </w:rPr>
              <w:t>URBAN PLAYERS: VÝSTAV(B)A V ZOO</w:t>
            </w:r>
          </w:p>
        </w:tc>
      </w:tr>
      <w:tr w:rsidR="0063099C" w:rsidRPr="0063099C" w14:paraId="5A04A1BD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419EF0A0" w14:textId="77777777" w:rsidR="0063099C" w:rsidRPr="0063099C" w:rsidRDefault="0063099C" w:rsidP="00242432">
            <w:r w:rsidRPr="0063099C">
              <w:rPr>
                <w:b/>
                <w:color w:val="3C3C3C"/>
              </w:rPr>
              <w:lastRenderedPageBreak/>
              <w:t>1.–3. 10.</w:t>
            </w:r>
          </w:p>
        </w:tc>
        <w:tc>
          <w:tcPr>
            <w:tcW w:w="5645" w:type="dxa"/>
            <w:shd w:val="clear" w:color="auto" w:fill="F7F7F7"/>
          </w:tcPr>
          <w:p w14:paraId="0981F79B" w14:textId="77777777" w:rsidR="0063099C" w:rsidRPr="0063099C" w:rsidRDefault="0063099C" w:rsidP="00242432">
            <w:r w:rsidRPr="0063099C">
              <w:rPr>
                <w:color w:val="3C3C3C"/>
              </w:rPr>
              <w:t>Festival Prototyp 2026: ve městě</w:t>
            </w:r>
          </w:p>
        </w:tc>
      </w:tr>
      <w:tr w:rsidR="0063099C" w:rsidRPr="0063099C" w14:paraId="0FC71C8B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7EBDC4D8" w14:textId="77777777" w:rsidR="0063099C" w:rsidRPr="0063099C" w:rsidRDefault="0063099C" w:rsidP="00242432">
            <w:r w:rsidRPr="0063099C">
              <w:rPr>
                <w:b/>
                <w:color w:val="3C3C3C"/>
              </w:rPr>
              <w:t>8.–11. 10.</w:t>
            </w:r>
          </w:p>
        </w:tc>
        <w:tc>
          <w:tcPr>
            <w:tcW w:w="5645" w:type="dxa"/>
            <w:shd w:val="clear" w:color="auto" w:fill="F7F7F7"/>
          </w:tcPr>
          <w:p w14:paraId="513595F8" w14:textId="77777777" w:rsidR="0063099C" w:rsidRPr="0063099C" w:rsidRDefault="0063099C" w:rsidP="00242432">
            <w:r w:rsidRPr="0063099C">
              <w:rPr>
                <w:color w:val="3C3C3C"/>
              </w:rPr>
              <w:t>KOMA 2026 Zkratky</w:t>
            </w:r>
          </w:p>
        </w:tc>
      </w:tr>
      <w:tr w:rsidR="0063099C" w:rsidRPr="0063099C" w14:paraId="6D85958E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649EC4FB" w14:textId="77777777" w:rsidR="0063099C" w:rsidRPr="0063099C" w:rsidRDefault="0063099C" w:rsidP="00242432">
            <w:r w:rsidRPr="0063099C">
              <w:rPr>
                <w:b/>
                <w:color w:val="3C3C3C"/>
              </w:rPr>
              <w:t>14. 10.</w:t>
            </w:r>
          </w:p>
        </w:tc>
        <w:tc>
          <w:tcPr>
            <w:tcW w:w="5645" w:type="dxa"/>
            <w:shd w:val="clear" w:color="auto" w:fill="F7F7F7"/>
          </w:tcPr>
          <w:p w14:paraId="39F7ABC6" w14:textId="77777777" w:rsidR="0063099C" w:rsidRPr="0063099C" w:rsidRDefault="0063099C" w:rsidP="00242432">
            <w:r w:rsidRPr="0063099C">
              <w:rPr>
                <w:color w:val="3C3C3C"/>
              </w:rPr>
              <w:t xml:space="preserve">Urban </w:t>
            </w:r>
            <w:proofErr w:type="spellStart"/>
            <w:r w:rsidRPr="0063099C">
              <w:rPr>
                <w:color w:val="3C3C3C"/>
              </w:rPr>
              <w:t>Forum</w:t>
            </w:r>
            <w:proofErr w:type="spellEnd"/>
            <w:r w:rsidRPr="0063099C">
              <w:rPr>
                <w:color w:val="3C3C3C"/>
              </w:rPr>
              <w:t xml:space="preserve"> II</w:t>
            </w:r>
          </w:p>
        </w:tc>
      </w:tr>
      <w:tr w:rsidR="0063099C" w:rsidRPr="0063099C" w14:paraId="4F61A228" w14:textId="77777777" w:rsidTr="0063099C">
        <w:trPr>
          <w:trHeight w:val="277"/>
        </w:trPr>
        <w:tc>
          <w:tcPr>
            <w:tcW w:w="3996" w:type="dxa"/>
            <w:shd w:val="clear" w:color="auto" w:fill="F7F7F7"/>
          </w:tcPr>
          <w:p w14:paraId="38C7657E" w14:textId="77777777" w:rsidR="0063099C" w:rsidRPr="0063099C" w:rsidRDefault="0063099C" w:rsidP="00242432">
            <w:r w:rsidRPr="0063099C">
              <w:rPr>
                <w:b/>
                <w:color w:val="3C3C3C"/>
              </w:rPr>
              <w:t>17.–18. 10.</w:t>
            </w:r>
          </w:p>
        </w:tc>
        <w:tc>
          <w:tcPr>
            <w:tcW w:w="5645" w:type="dxa"/>
            <w:shd w:val="clear" w:color="auto" w:fill="F7F7F7"/>
          </w:tcPr>
          <w:p w14:paraId="548D64D2" w14:textId="77777777" w:rsidR="0063099C" w:rsidRPr="0063099C" w:rsidRDefault="0063099C" w:rsidP="00242432">
            <w:r w:rsidRPr="0063099C">
              <w:rPr>
                <w:color w:val="3C3C3C"/>
              </w:rPr>
              <w:t xml:space="preserve">Maker </w:t>
            </w:r>
            <w:proofErr w:type="spellStart"/>
            <w:r w:rsidRPr="0063099C">
              <w:rPr>
                <w:color w:val="3C3C3C"/>
              </w:rPr>
              <w:t>Faire</w:t>
            </w:r>
            <w:proofErr w:type="spellEnd"/>
            <w:r w:rsidRPr="0063099C">
              <w:rPr>
                <w:color w:val="3C3C3C"/>
              </w:rPr>
              <w:t xml:space="preserve"> Brno; </w:t>
            </w:r>
            <w:proofErr w:type="spellStart"/>
            <w:r w:rsidRPr="0063099C">
              <w:rPr>
                <w:color w:val="3C3C3C"/>
              </w:rPr>
              <w:t>GameDev</w:t>
            </w:r>
            <w:proofErr w:type="spellEnd"/>
            <w:r w:rsidRPr="0063099C">
              <w:rPr>
                <w:color w:val="3C3C3C"/>
              </w:rPr>
              <w:t xml:space="preserve"> </w:t>
            </w:r>
            <w:proofErr w:type="spellStart"/>
            <w:r w:rsidRPr="0063099C">
              <w:rPr>
                <w:color w:val="3C3C3C"/>
              </w:rPr>
              <w:t>Connect</w:t>
            </w:r>
            <w:proofErr w:type="spellEnd"/>
            <w:r w:rsidRPr="0063099C">
              <w:rPr>
                <w:color w:val="3C3C3C"/>
              </w:rPr>
              <w:t xml:space="preserve"> 2026</w:t>
            </w:r>
          </w:p>
        </w:tc>
      </w:tr>
      <w:tr w:rsidR="0063099C" w:rsidRPr="0063099C" w14:paraId="7745A77F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6F96B883" w14:textId="77777777" w:rsidR="0063099C" w:rsidRPr="0063099C" w:rsidRDefault="0063099C" w:rsidP="00242432">
            <w:r w:rsidRPr="0063099C">
              <w:rPr>
                <w:b/>
                <w:color w:val="3C3C3C"/>
              </w:rPr>
              <w:t>19. 10.</w:t>
            </w:r>
          </w:p>
        </w:tc>
        <w:tc>
          <w:tcPr>
            <w:tcW w:w="5645" w:type="dxa"/>
            <w:shd w:val="clear" w:color="auto" w:fill="F7F7F7"/>
          </w:tcPr>
          <w:p w14:paraId="04316D95" w14:textId="77777777" w:rsidR="0063099C" w:rsidRPr="0063099C" w:rsidRDefault="0063099C" w:rsidP="00242432">
            <w:r w:rsidRPr="0063099C">
              <w:rPr>
                <w:color w:val="3C3C3C"/>
              </w:rPr>
              <w:t xml:space="preserve">Živá paměť Káznice – </w:t>
            </w:r>
            <w:proofErr w:type="spellStart"/>
            <w:r w:rsidRPr="0063099C">
              <w:rPr>
                <w:color w:val="3C3C3C"/>
              </w:rPr>
              <w:t>Autoteatro</w:t>
            </w:r>
            <w:proofErr w:type="spellEnd"/>
            <w:r w:rsidRPr="0063099C">
              <w:rPr>
                <w:color w:val="3C3C3C"/>
              </w:rPr>
              <w:t xml:space="preserve"> v Káznici</w:t>
            </w:r>
          </w:p>
        </w:tc>
      </w:tr>
      <w:tr w:rsidR="0063099C" w:rsidRPr="0063099C" w14:paraId="63360906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4637A015" w14:textId="77777777" w:rsidR="0063099C" w:rsidRPr="0063099C" w:rsidRDefault="0063099C" w:rsidP="00242432">
            <w:r w:rsidRPr="0063099C">
              <w:rPr>
                <w:b/>
                <w:color w:val="3C3C3C"/>
              </w:rPr>
              <w:t>20. 10.</w:t>
            </w:r>
          </w:p>
        </w:tc>
        <w:tc>
          <w:tcPr>
            <w:tcW w:w="5645" w:type="dxa"/>
            <w:shd w:val="clear" w:color="auto" w:fill="F7F7F7"/>
          </w:tcPr>
          <w:p w14:paraId="5F0523AA" w14:textId="77777777" w:rsidR="0063099C" w:rsidRPr="0063099C" w:rsidRDefault="0063099C" w:rsidP="00242432">
            <w:r w:rsidRPr="0063099C">
              <w:rPr>
                <w:color w:val="3C3C3C"/>
              </w:rPr>
              <w:t xml:space="preserve">Data v </w:t>
            </w:r>
            <w:proofErr w:type="spellStart"/>
            <w:r w:rsidRPr="0063099C">
              <w:rPr>
                <w:color w:val="3C3C3C"/>
              </w:rPr>
              <w:t>brandu</w:t>
            </w:r>
            <w:proofErr w:type="spellEnd"/>
          </w:p>
        </w:tc>
      </w:tr>
      <w:tr w:rsidR="0063099C" w:rsidRPr="0063099C" w14:paraId="215B6455" w14:textId="77777777" w:rsidTr="0063099C">
        <w:trPr>
          <w:trHeight w:val="277"/>
        </w:trPr>
        <w:tc>
          <w:tcPr>
            <w:tcW w:w="3996" w:type="dxa"/>
            <w:shd w:val="clear" w:color="auto" w:fill="F7F7F7"/>
          </w:tcPr>
          <w:p w14:paraId="2B0503F9" w14:textId="77777777" w:rsidR="0063099C" w:rsidRPr="0063099C" w:rsidRDefault="0063099C" w:rsidP="00242432">
            <w:r w:rsidRPr="0063099C">
              <w:rPr>
                <w:b/>
                <w:color w:val="3C3C3C"/>
              </w:rPr>
              <w:t>22. 10.</w:t>
            </w:r>
          </w:p>
        </w:tc>
        <w:tc>
          <w:tcPr>
            <w:tcW w:w="5645" w:type="dxa"/>
            <w:shd w:val="clear" w:color="auto" w:fill="F7F7F7"/>
          </w:tcPr>
          <w:p w14:paraId="7A76244C" w14:textId="77777777" w:rsidR="0063099C" w:rsidRPr="0063099C" w:rsidRDefault="0063099C" w:rsidP="00242432">
            <w:r w:rsidRPr="0063099C">
              <w:rPr>
                <w:color w:val="3C3C3C"/>
              </w:rPr>
              <w:t>Živá paměť Káznice – Padesátá naživo</w:t>
            </w:r>
          </w:p>
        </w:tc>
      </w:tr>
      <w:tr w:rsidR="0063099C" w:rsidRPr="0063099C" w14:paraId="07C607D6" w14:textId="77777777" w:rsidTr="0063099C">
        <w:trPr>
          <w:trHeight w:val="583"/>
        </w:trPr>
        <w:tc>
          <w:tcPr>
            <w:tcW w:w="3996" w:type="dxa"/>
            <w:shd w:val="clear" w:color="auto" w:fill="F7F7F7"/>
          </w:tcPr>
          <w:p w14:paraId="4A24D9EF" w14:textId="77777777" w:rsidR="0063099C" w:rsidRPr="0063099C" w:rsidRDefault="0063099C" w:rsidP="00242432">
            <w:r w:rsidRPr="0063099C">
              <w:rPr>
                <w:b/>
                <w:color w:val="3C3C3C"/>
              </w:rPr>
              <w:t>23. 10.</w:t>
            </w:r>
          </w:p>
        </w:tc>
        <w:tc>
          <w:tcPr>
            <w:tcW w:w="5645" w:type="dxa"/>
            <w:shd w:val="clear" w:color="auto" w:fill="F7F7F7"/>
          </w:tcPr>
          <w:p w14:paraId="17464C83" w14:textId="1AA5BD9C" w:rsidR="0063099C" w:rsidRPr="0063099C" w:rsidRDefault="0063099C" w:rsidP="00242432">
            <w:pPr>
              <w:rPr>
                <w:color w:val="3C3C3C"/>
              </w:rPr>
            </w:pPr>
            <w:r w:rsidRPr="0063099C">
              <w:rPr>
                <w:color w:val="3C3C3C"/>
              </w:rPr>
              <w:t>Design NOW/ konference + Open KUMST</w:t>
            </w:r>
          </w:p>
          <w:p w14:paraId="02C9837D" w14:textId="11CB40CC" w:rsidR="0063099C" w:rsidRPr="0063099C" w:rsidRDefault="0063099C" w:rsidP="00242432">
            <w:r w:rsidRPr="0063099C">
              <w:rPr>
                <w:color w:val="3C3C3C"/>
              </w:rPr>
              <w:t>Navrženo (nejen) v Brně LIVE</w:t>
            </w:r>
          </w:p>
        </w:tc>
      </w:tr>
      <w:tr w:rsidR="0063099C" w:rsidRPr="0063099C" w14:paraId="08EFF298" w14:textId="77777777" w:rsidTr="0063099C">
        <w:trPr>
          <w:trHeight w:val="290"/>
        </w:trPr>
        <w:tc>
          <w:tcPr>
            <w:tcW w:w="3996" w:type="dxa"/>
            <w:shd w:val="clear" w:color="auto" w:fill="F7F7F7"/>
          </w:tcPr>
          <w:p w14:paraId="532763C7" w14:textId="77777777" w:rsidR="0063099C" w:rsidRPr="0063099C" w:rsidRDefault="0063099C" w:rsidP="00242432">
            <w:r w:rsidRPr="0063099C">
              <w:rPr>
                <w:b/>
                <w:color w:val="3C3C3C"/>
              </w:rPr>
              <w:t>24. 10.</w:t>
            </w:r>
          </w:p>
        </w:tc>
        <w:tc>
          <w:tcPr>
            <w:tcW w:w="5645" w:type="dxa"/>
            <w:shd w:val="clear" w:color="auto" w:fill="F7F7F7"/>
          </w:tcPr>
          <w:p w14:paraId="292B9B42" w14:textId="77777777" w:rsidR="0063099C" w:rsidRPr="0063099C" w:rsidRDefault="0063099C" w:rsidP="00242432">
            <w:r w:rsidRPr="0063099C">
              <w:rPr>
                <w:color w:val="3C3C3C"/>
              </w:rPr>
              <w:t>Design NOW – workshopy a konferenční program</w:t>
            </w:r>
          </w:p>
        </w:tc>
      </w:tr>
    </w:tbl>
    <w:p w14:paraId="5F4B7141" w14:textId="77777777" w:rsidR="0063099C" w:rsidRPr="0063099C" w:rsidRDefault="0063099C"/>
    <w:p w14:paraId="319E969D" w14:textId="77777777" w:rsidR="0063099C" w:rsidRPr="0063099C" w:rsidRDefault="0063099C" w:rsidP="0063099C">
      <w:pPr>
        <w:keepNext/>
        <w:spacing w:before="280" w:after="120"/>
      </w:pPr>
      <w:r w:rsidRPr="0063099C">
        <w:rPr>
          <w:b/>
          <w:color w:val="DA291C"/>
          <w:sz w:val="32"/>
        </w:rPr>
        <w:t>Festival Prototyp 2026: ve městě</w:t>
      </w:r>
    </w:p>
    <w:p w14:paraId="2C04D117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Termín: </w:t>
      </w:r>
      <w:r w:rsidRPr="0063099C">
        <w:rPr>
          <w:color w:val="3C3C3C"/>
        </w:rPr>
        <w:t>1.–3. října 2026</w:t>
      </w:r>
    </w:p>
    <w:p w14:paraId="4FD620D8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Místo: </w:t>
      </w:r>
      <w:r w:rsidRPr="0063099C">
        <w:rPr>
          <w:color w:val="3C3C3C"/>
        </w:rPr>
        <w:t>centrum Brna / různá místa</w:t>
      </w:r>
    </w:p>
    <w:p w14:paraId="64B6CEDD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Pořadatel: </w:t>
      </w:r>
      <w:r w:rsidRPr="0063099C">
        <w:rPr>
          <w:color w:val="3C3C3C"/>
        </w:rPr>
        <w:t>VISUALOVE s.r.o.</w:t>
      </w:r>
    </w:p>
    <w:p w14:paraId="542AF0AA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Vstup: </w:t>
      </w:r>
      <w:r w:rsidRPr="0063099C">
        <w:rPr>
          <w:color w:val="3C3C3C"/>
        </w:rPr>
        <w:t>část programu zdarma, část zpoplatněná</w:t>
      </w:r>
    </w:p>
    <w:p w14:paraId="0E5F97AE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Festival Prototyp propojuje světelné, digitální a audiovizuální umění s technologiemi, architekturou a veřejným prostorem.</w:t>
      </w:r>
    </w:p>
    <w:p w14:paraId="044AB399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Nejdůležitější změnou letošního dvanáctého ročníku je přesun festivalu naplno do města. Umění se dostává na náměstí, fasády, nádvoří, do parků, historických budov a dalších míst centra Brna.</w:t>
      </w:r>
    </w:p>
    <w:p w14:paraId="40D8AFB3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Cílem je zpřístupnit současné digitální umění i lidem, kteří běžně podobné festivaly nebo galerie nevyhledávají. Velká část programu je proto dostupná bez vstupného a kolem některých instalací lze projít i náhodou při běžné cestě centrem.</w:t>
      </w:r>
    </w:p>
    <w:p w14:paraId="53D94BEE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Festival nemá stanovenou jednu povinnou návštěvnickou trasu. Jednotlivá díla jsou rozmístěná po městě tak, aby si každý mohl vytvořit vlastní cestu.</w:t>
      </w:r>
    </w:p>
    <w:p w14:paraId="26E919F7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Co stojí za pozornost</w:t>
      </w:r>
    </w:p>
    <w:p w14:paraId="5795DF3D" w14:textId="77777777" w:rsidR="0063099C" w:rsidRPr="0063099C" w:rsidRDefault="0063099C" w:rsidP="0063099C">
      <w:pPr>
        <w:pStyle w:val="Zoznamsodrkami"/>
        <w:tabs>
          <w:tab w:val="num" w:pos="360"/>
        </w:tabs>
        <w:spacing w:after="40"/>
        <w:ind w:left="360" w:hanging="360"/>
        <w:rPr>
          <w:lang w:val="cs-CZ"/>
        </w:rPr>
      </w:pPr>
      <w:r w:rsidRPr="0063099C">
        <w:rPr>
          <w:lang w:val="cs-CZ"/>
        </w:rPr>
        <w:t xml:space="preserve">Na fasádě hotelu Grandezza na Zelném trhu má vzniknout přibližně šedesátimetrový </w:t>
      </w:r>
      <w:proofErr w:type="spellStart"/>
      <w:r w:rsidRPr="0063099C">
        <w:rPr>
          <w:lang w:val="cs-CZ"/>
        </w:rPr>
        <w:t>videomapping</w:t>
      </w:r>
      <w:proofErr w:type="spellEnd"/>
      <w:r w:rsidRPr="0063099C">
        <w:rPr>
          <w:lang w:val="cs-CZ"/>
        </w:rPr>
        <w:t xml:space="preserve"> studia </w:t>
      </w:r>
      <w:proofErr w:type="spellStart"/>
      <w:r w:rsidRPr="0063099C">
        <w:rPr>
          <w:lang w:val="cs-CZ"/>
        </w:rPr>
        <w:t>Desilence</w:t>
      </w:r>
      <w:proofErr w:type="spellEnd"/>
      <w:r w:rsidRPr="0063099C">
        <w:rPr>
          <w:lang w:val="cs-CZ"/>
        </w:rPr>
        <w:t>.</w:t>
      </w:r>
    </w:p>
    <w:p w14:paraId="2BA1FE14" w14:textId="77777777" w:rsidR="0063099C" w:rsidRPr="0063099C" w:rsidRDefault="0063099C" w:rsidP="0063099C">
      <w:pPr>
        <w:pStyle w:val="Zoznamsodrkami"/>
        <w:tabs>
          <w:tab w:val="num" w:pos="360"/>
        </w:tabs>
        <w:spacing w:after="40"/>
        <w:ind w:left="360" w:hanging="360"/>
        <w:rPr>
          <w:lang w:val="cs-CZ"/>
        </w:rPr>
      </w:pPr>
      <w:r w:rsidRPr="0063099C">
        <w:rPr>
          <w:lang w:val="cs-CZ"/>
        </w:rPr>
        <w:t xml:space="preserve">Na Nové radnici se představí </w:t>
      </w:r>
      <w:proofErr w:type="spellStart"/>
      <w:r w:rsidRPr="0063099C">
        <w:rPr>
          <w:lang w:val="cs-CZ"/>
        </w:rPr>
        <w:t>Metanoia</w:t>
      </w:r>
      <w:proofErr w:type="spellEnd"/>
      <w:r w:rsidRPr="0063099C">
        <w:rPr>
          <w:lang w:val="cs-CZ"/>
        </w:rPr>
        <w:t>.</w:t>
      </w:r>
    </w:p>
    <w:p w14:paraId="009D13B8" w14:textId="77777777" w:rsidR="0063099C" w:rsidRPr="0063099C" w:rsidRDefault="0063099C" w:rsidP="0063099C">
      <w:pPr>
        <w:pStyle w:val="Zoznamsodrkami"/>
        <w:tabs>
          <w:tab w:val="num" w:pos="360"/>
        </w:tabs>
        <w:spacing w:after="40"/>
        <w:ind w:left="360" w:hanging="360"/>
        <w:rPr>
          <w:lang w:val="cs-CZ"/>
        </w:rPr>
      </w:pPr>
      <w:r w:rsidRPr="0063099C">
        <w:rPr>
          <w:lang w:val="cs-CZ"/>
        </w:rPr>
        <w:t xml:space="preserve">Na nádvoří Nové radnice bude možné vidět projekt Flux francouzského studia </w:t>
      </w:r>
      <w:proofErr w:type="spellStart"/>
      <w:r w:rsidRPr="0063099C">
        <w:rPr>
          <w:lang w:val="cs-CZ"/>
        </w:rPr>
        <w:t>Collectif</w:t>
      </w:r>
      <w:proofErr w:type="spellEnd"/>
      <w:r w:rsidRPr="0063099C">
        <w:rPr>
          <w:lang w:val="cs-CZ"/>
        </w:rPr>
        <w:t xml:space="preserve"> </w:t>
      </w:r>
      <w:proofErr w:type="spellStart"/>
      <w:r w:rsidRPr="0063099C">
        <w:rPr>
          <w:lang w:val="cs-CZ"/>
        </w:rPr>
        <w:t>Scale</w:t>
      </w:r>
      <w:proofErr w:type="spellEnd"/>
      <w:r w:rsidRPr="0063099C">
        <w:rPr>
          <w:lang w:val="cs-CZ"/>
        </w:rPr>
        <w:t>.</w:t>
      </w:r>
    </w:p>
    <w:p w14:paraId="250A3424" w14:textId="77777777" w:rsidR="0063099C" w:rsidRPr="0063099C" w:rsidRDefault="0063099C" w:rsidP="0063099C">
      <w:pPr>
        <w:pStyle w:val="Zoznamsodrkami"/>
        <w:tabs>
          <w:tab w:val="num" w:pos="360"/>
        </w:tabs>
        <w:spacing w:after="40"/>
        <w:ind w:left="360" w:hanging="360"/>
        <w:rPr>
          <w:lang w:val="cs-CZ"/>
        </w:rPr>
      </w:pPr>
      <w:r w:rsidRPr="0063099C">
        <w:rPr>
          <w:lang w:val="cs-CZ"/>
        </w:rPr>
        <w:t>Součástí programu budou také světelné a interaktivní instalace, performance, hudební program, workshopy a spolupráce s institucemi a univerzitami.</w:t>
      </w:r>
    </w:p>
    <w:p w14:paraId="137F08B2" w14:textId="77777777" w:rsidR="0063099C" w:rsidRPr="0063099C" w:rsidRDefault="0063099C" w:rsidP="0063099C">
      <w:pPr>
        <w:pStyle w:val="Zoznamsodrkami"/>
        <w:tabs>
          <w:tab w:val="num" w:pos="360"/>
        </w:tabs>
        <w:spacing w:after="40"/>
        <w:ind w:left="360" w:hanging="360"/>
        <w:rPr>
          <w:lang w:val="cs-CZ"/>
        </w:rPr>
      </w:pPr>
      <w:r w:rsidRPr="0063099C">
        <w:rPr>
          <w:lang w:val="cs-CZ"/>
        </w:rPr>
        <w:t xml:space="preserve">Festival odstartuje 1. října v 19:00 u sochy Jošta před Moravskou galerií </w:t>
      </w:r>
      <w:proofErr w:type="spellStart"/>
      <w:r w:rsidRPr="0063099C">
        <w:rPr>
          <w:lang w:val="cs-CZ"/>
        </w:rPr>
        <w:t>fashion</w:t>
      </w:r>
      <w:proofErr w:type="spellEnd"/>
      <w:r w:rsidRPr="0063099C">
        <w:rPr>
          <w:lang w:val="cs-CZ"/>
        </w:rPr>
        <w:t xml:space="preserve"> performance. Večer pokračuje koncertem NIVVA.</w:t>
      </w:r>
    </w:p>
    <w:p w14:paraId="0B7D5BD0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 xml:space="preserve">Prototyp </w:t>
      </w:r>
      <w:proofErr w:type="spellStart"/>
      <w:r w:rsidRPr="0063099C">
        <w:rPr>
          <w:b/>
          <w:color w:val="DA291C"/>
          <w:sz w:val="21"/>
        </w:rPr>
        <w:t>Preview</w:t>
      </w:r>
      <w:proofErr w:type="spellEnd"/>
    </w:p>
    <w:p w14:paraId="6337ECCD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Ještě před hlavním festivalovým termínem proběhne 18.–20. září v kostele sv. Jakuba Prototyp </w:t>
      </w:r>
      <w:proofErr w:type="spellStart"/>
      <w:r w:rsidRPr="0063099C">
        <w:rPr>
          <w:color w:val="3C3C3C"/>
          <w:sz w:val="21"/>
        </w:rPr>
        <w:t>Preview</w:t>
      </w:r>
      <w:proofErr w:type="spellEnd"/>
      <w:r w:rsidRPr="0063099C">
        <w:rPr>
          <w:color w:val="3C3C3C"/>
          <w:sz w:val="21"/>
        </w:rPr>
        <w:t xml:space="preserve"> – Cesta světla, audiovizuální </w:t>
      </w:r>
      <w:proofErr w:type="spellStart"/>
      <w:r w:rsidRPr="0063099C">
        <w:rPr>
          <w:color w:val="3C3C3C"/>
          <w:sz w:val="21"/>
        </w:rPr>
        <w:t>imerzivní</w:t>
      </w:r>
      <w:proofErr w:type="spellEnd"/>
      <w:r w:rsidRPr="0063099C">
        <w:rPr>
          <w:color w:val="3C3C3C"/>
          <w:sz w:val="21"/>
        </w:rPr>
        <w:t xml:space="preserve"> show.</w:t>
      </w:r>
    </w:p>
    <w:p w14:paraId="73845970" w14:textId="77777777" w:rsidR="0063099C" w:rsidRPr="0063099C" w:rsidRDefault="0063099C" w:rsidP="0063099C">
      <w:pPr>
        <w:spacing w:after="80"/>
      </w:pPr>
      <w:proofErr w:type="spellStart"/>
      <w:r w:rsidRPr="0063099C">
        <w:rPr>
          <w:color w:val="3C3C3C"/>
          <w:sz w:val="21"/>
        </w:rPr>
        <w:t>Preview</w:t>
      </w:r>
      <w:proofErr w:type="spellEnd"/>
      <w:r w:rsidRPr="0063099C">
        <w:rPr>
          <w:color w:val="3C3C3C"/>
          <w:sz w:val="21"/>
        </w:rPr>
        <w:t xml:space="preserve"> je </w:t>
      </w:r>
      <w:proofErr w:type="spellStart"/>
      <w:r w:rsidRPr="0063099C">
        <w:rPr>
          <w:color w:val="3C3C3C"/>
          <w:sz w:val="21"/>
        </w:rPr>
        <w:t>předprogramem</w:t>
      </w:r>
      <w:proofErr w:type="spellEnd"/>
      <w:r w:rsidRPr="0063099C">
        <w:rPr>
          <w:color w:val="3C3C3C"/>
          <w:sz w:val="21"/>
        </w:rPr>
        <w:t xml:space="preserve"> před hlavním termínem Festivalu Prototyp.</w:t>
      </w:r>
    </w:p>
    <w:p w14:paraId="3768017E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lastRenderedPageBreak/>
        <w:t>Mediální témata</w:t>
      </w:r>
    </w:p>
    <w:p w14:paraId="2C0E168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Nejsilnější letošní příběh je proměna Prototypu z akce spojené především s konkrétními interiéry na festival, který využívá jako galerii samotné město.</w:t>
      </w:r>
    </w:p>
    <w:p w14:paraId="3382945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Pro média jsou zajímavé také monumentální projekce a instalace ve spojení se známými brněnskými místy, zahraniční účast a otázka, jak současné digitální umění mění způsob, jakým obyvatelé vnímají známý veřejný prostor.</w:t>
      </w:r>
    </w:p>
    <w:p w14:paraId="33813435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Prakticky</w:t>
      </w:r>
    </w:p>
    <w:p w14:paraId="7EBC98FC" w14:textId="77777777" w:rsidR="0063099C" w:rsidRPr="0063099C" w:rsidRDefault="0063099C" w:rsidP="0063099C">
      <w:pPr>
        <w:spacing w:after="40"/>
      </w:pPr>
      <w:r w:rsidRPr="0063099C">
        <w:rPr>
          <w:b/>
          <w:color w:val="3C3C3C"/>
        </w:rPr>
        <w:t xml:space="preserve">Web: </w:t>
      </w:r>
      <w:hyperlink r:id="rId11">
        <w:r w:rsidRPr="0063099C">
          <w:rPr>
            <w:color w:val="3C3C3C"/>
            <w:u w:val="single"/>
          </w:rPr>
          <w:t>https://www.prototypbrno.cz</w:t>
        </w:r>
      </w:hyperlink>
    </w:p>
    <w:p w14:paraId="2446038B" w14:textId="77777777" w:rsidR="0063099C" w:rsidRPr="0063099C" w:rsidRDefault="0063099C" w:rsidP="0063099C">
      <w:pPr>
        <w:spacing w:after="40"/>
      </w:pPr>
      <w:r w:rsidRPr="0063099C">
        <w:rPr>
          <w:b/>
          <w:color w:val="3C3C3C"/>
        </w:rPr>
        <w:t xml:space="preserve">Vstupenky / placené části: </w:t>
      </w:r>
      <w:hyperlink r:id="rId12">
        <w:r w:rsidRPr="0063099C">
          <w:rPr>
            <w:color w:val="3C3C3C"/>
            <w:u w:val="single"/>
          </w:rPr>
          <w:t>https://vstupenky.ticbrno.cz/?field_festival_target_id=119</w:t>
        </w:r>
      </w:hyperlink>
    </w:p>
    <w:p w14:paraId="2D02B90C" w14:textId="77777777" w:rsidR="0063099C" w:rsidRPr="0063099C" w:rsidRDefault="0063099C" w:rsidP="0063099C">
      <w:pPr>
        <w:spacing w:after="40"/>
      </w:pPr>
      <w:r w:rsidRPr="0063099C">
        <w:rPr>
          <w:b/>
          <w:color w:val="3C3C3C"/>
        </w:rPr>
        <w:t xml:space="preserve">Vstupenky na Prototyp </w:t>
      </w:r>
      <w:proofErr w:type="spellStart"/>
      <w:r w:rsidRPr="0063099C">
        <w:rPr>
          <w:b/>
          <w:color w:val="3C3C3C"/>
        </w:rPr>
        <w:t>Preview</w:t>
      </w:r>
      <w:proofErr w:type="spellEnd"/>
      <w:r w:rsidRPr="0063099C">
        <w:rPr>
          <w:b/>
          <w:color w:val="3C3C3C"/>
        </w:rPr>
        <w:t xml:space="preserve">: </w:t>
      </w:r>
      <w:hyperlink r:id="rId13">
        <w:r w:rsidRPr="0063099C">
          <w:rPr>
            <w:color w:val="3C3C3C"/>
            <w:u w:val="single"/>
          </w:rPr>
          <w:t>https://vstupenky.ticbrno.cz/prototyp-preview-2026</w:t>
        </w:r>
      </w:hyperlink>
    </w:p>
    <w:p w14:paraId="5C81DB1F" w14:textId="77777777" w:rsidR="0063099C" w:rsidRPr="0063099C" w:rsidRDefault="0063099C" w:rsidP="0063099C">
      <w:pPr>
        <w:spacing w:after="40"/>
      </w:pPr>
      <w:r w:rsidRPr="0063099C">
        <w:rPr>
          <w:b/>
          <w:color w:val="3C3C3C"/>
        </w:rPr>
        <w:t xml:space="preserve">Workshopy v </w:t>
      </w:r>
      <w:proofErr w:type="spellStart"/>
      <w:r w:rsidRPr="0063099C">
        <w:rPr>
          <w:b/>
          <w:color w:val="3C3C3C"/>
        </w:rPr>
        <w:t>KUMSTu</w:t>
      </w:r>
      <w:proofErr w:type="spellEnd"/>
      <w:r w:rsidRPr="0063099C">
        <w:rPr>
          <w:b/>
          <w:color w:val="3C3C3C"/>
        </w:rPr>
        <w:t xml:space="preserve">: </w:t>
      </w:r>
      <w:hyperlink r:id="rId14">
        <w:r w:rsidRPr="0063099C">
          <w:rPr>
            <w:color w:val="3C3C3C"/>
            <w:u w:val="single"/>
          </w:rPr>
          <w:t>https://www.prototypbrno.cz/prototyp-2026/workshopy-2026/</w:t>
        </w:r>
      </w:hyperlink>
    </w:p>
    <w:p w14:paraId="7CC02553" w14:textId="77777777" w:rsidR="0063099C" w:rsidRPr="0063099C" w:rsidRDefault="0063099C" w:rsidP="0063099C">
      <w:pPr>
        <w:spacing w:after="40"/>
      </w:pPr>
      <w:r w:rsidRPr="0063099C">
        <w:rPr>
          <w:b/>
          <w:color w:val="3C3C3C"/>
        </w:rPr>
        <w:t xml:space="preserve">Instagram: </w:t>
      </w:r>
      <w:hyperlink r:id="rId15">
        <w:r w:rsidRPr="0063099C">
          <w:rPr>
            <w:color w:val="3C3C3C"/>
            <w:u w:val="single"/>
          </w:rPr>
          <w:t>https://www.instagram.com/festival_prototyp</w:t>
        </w:r>
      </w:hyperlink>
    </w:p>
    <w:p w14:paraId="71D91F9C" w14:textId="6340D62D" w:rsidR="0063099C" w:rsidRPr="0063099C" w:rsidRDefault="0063099C" w:rsidP="000A31AE">
      <w:pPr>
        <w:spacing w:after="40"/>
      </w:pPr>
      <w:r w:rsidRPr="0063099C">
        <w:rPr>
          <w:b/>
          <w:color w:val="3C3C3C"/>
        </w:rPr>
        <w:t xml:space="preserve">Facebook: </w:t>
      </w:r>
      <w:hyperlink r:id="rId16">
        <w:r w:rsidRPr="0063099C">
          <w:rPr>
            <w:color w:val="3C3C3C"/>
            <w:u w:val="single"/>
          </w:rPr>
          <w:t>https://www.facebook.com/Prototypbrno/</w:t>
        </w:r>
      </w:hyperlink>
    </w:p>
    <w:p w14:paraId="148BE632" w14:textId="6B958CA0" w:rsidR="0063099C" w:rsidRPr="0063099C" w:rsidRDefault="0063099C" w:rsidP="0063099C">
      <w:pPr>
        <w:keepNext/>
        <w:spacing w:before="280" w:after="120"/>
      </w:pPr>
      <w:r w:rsidRPr="0063099C">
        <w:rPr>
          <w:b/>
          <w:color w:val="DA291C"/>
          <w:sz w:val="32"/>
        </w:rPr>
        <w:t>K</w:t>
      </w:r>
      <w:r w:rsidR="000A31AE">
        <w:rPr>
          <w:b/>
          <w:color w:val="DA291C"/>
          <w:sz w:val="32"/>
        </w:rPr>
        <w:t>O</w:t>
      </w:r>
      <w:r w:rsidRPr="0063099C">
        <w:rPr>
          <w:b/>
          <w:color w:val="DA291C"/>
          <w:sz w:val="32"/>
        </w:rPr>
        <w:t>MA 2026 Zkratky</w:t>
      </w:r>
    </w:p>
    <w:p w14:paraId="6ACC5B17" w14:textId="77777777" w:rsidR="0063099C" w:rsidRPr="0063099C" w:rsidRDefault="0063099C" w:rsidP="0063099C">
      <w:pPr>
        <w:keepNext/>
        <w:spacing w:before="200" w:after="80"/>
      </w:pPr>
      <w:r w:rsidRPr="0063099C">
        <w:rPr>
          <w:b/>
          <w:color w:val="3C3C3C"/>
          <w:sz w:val="25"/>
        </w:rPr>
        <w:t>12. ročník mezinárodního komiksového festivalu</w:t>
      </w:r>
    </w:p>
    <w:p w14:paraId="3CCF6D2E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Termín: </w:t>
      </w:r>
      <w:r w:rsidRPr="0063099C">
        <w:rPr>
          <w:color w:val="3C3C3C"/>
        </w:rPr>
        <w:t>8.–11. října 2026</w:t>
      </w:r>
    </w:p>
    <w:p w14:paraId="7C9C3FDF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Místo: </w:t>
      </w:r>
      <w:r w:rsidRPr="0063099C">
        <w:rPr>
          <w:color w:val="3C3C3C"/>
        </w:rPr>
        <w:t>Káznice, Bratislavská 68, Brno</w:t>
      </w:r>
    </w:p>
    <w:p w14:paraId="114B36C4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Pořadatel: </w:t>
      </w:r>
      <w:proofErr w:type="spellStart"/>
      <w:r w:rsidRPr="0063099C">
        <w:rPr>
          <w:color w:val="3C3C3C"/>
        </w:rPr>
        <w:t>Komixxx</w:t>
      </w:r>
      <w:proofErr w:type="spellEnd"/>
      <w:r w:rsidRPr="0063099C">
        <w:rPr>
          <w:color w:val="3C3C3C"/>
        </w:rPr>
        <w:t>, z. s.</w:t>
      </w:r>
    </w:p>
    <w:p w14:paraId="0D80AE49" w14:textId="77777777" w:rsidR="0063099C" w:rsidRPr="0063099C" w:rsidRDefault="0063099C" w:rsidP="0063099C">
      <w:pPr>
        <w:keepNext/>
      </w:pPr>
      <w:r w:rsidRPr="0063099C">
        <w:rPr>
          <w:b/>
          <w:color w:val="DA291C"/>
        </w:rPr>
        <w:t xml:space="preserve">Vstup: </w:t>
      </w:r>
      <w:r w:rsidRPr="0063099C">
        <w:rPr>
          <w:color w:val="3C3C3C"/>
        </w:rPr>
        <w:t>vstupné</w:t>
      </w:r>
    </w:p>
    <w:p w14:paraId="1CAAD906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Festival KOMA představuje současný komiks jako médium, které zdaleka nekončí u klasických superhrdinských příběhů.</w:t>
      </w:r>
    </w:p>
    <w:p w14:paraId="61547EFD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Vystavované komiksy se často soustředí na obyčejné lidi, jejich vztahy, zkušenosti a každodennost. Vedle komiksu se v prostoru Káznice objevuje ilustrace a plakát a výstavní program doplňují workshopy, autorská čtení, diskuse, </w:t>
      </w:r>
      <w:proofErr w:type="spellStart"/>
      <w:r w:rsidRPr="0063099C">
        <w:rPr>
          <w:color w:val="3C3C3C"/>
          <w:sz w:val="21"/>
        </w:rPr>
        <w:t>podcasty</w:t>
      </w:r>
      <w:proofErr w:type="spellEnd"/>
      <w:r w:rsidRPr="0063099C">
        <w:rPr>
          <w:color w:val="3C3C3C"/>
          <w:sz w:val="21"/>
        </w:rPr>
        <w:t xml:space="preserve"> a koncerty.</w:t>
      </w:r>
    </w:p>
    <w:p w14:paraId="0198988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Letošní ročník pracuje s tématem ZKRATKY. Zkratku chápe nejen jako cestu k rychlejšímu cíli, ale také jako možnost propojení lidí, generací, subkultur a různých způsobů vyprávění.</w:t>
      </w:r>
    </w:p>
    <w:p w14:paraId="561FA2F2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Novinky letošního ročníku</w:t>
      </w:r>
    </w:p>
    <w:p w14:paraId="16BAF117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Program rozšiřuje například pub kvíz, živý </w:t>
      </w:r>
      <w:proofErr w:type="spellStart"/>
      <w:r w:rsidRPr="0063099C">
        <w:rPr>
          <w:color w:val="3C3C3C"/>
          <w:sz w:val="21"/>
        </w:rPr>
        <w:t>podcast</w:t>
      </w:r>
      <w:proofErr w:type="spellEnd"/>
      <w:r w:rsidRPr="0063099C">
        <w:rPr>
          <w:color w:val="3C3C3C"/>
          <w:sz w:val="21"/>
        </w:rPr>
        <w:t>, benefiční tombola a především multimediální formát, v němž se propojí autorské čtení, hudba a živá ilustrace.</w:t>
      </w:r>
    </w:p>
    <w:p w14:paraId="1CBFAFC3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 xml:space="preserve">Autorské čtení Tadeáše Poláka doprovodí hudba Jakuba </w:t>
      </w:r>
      <w:proofErr w:type="spellStart"/>
      <w:r w:rsidRPr="0063099C">
        <w:rPr>
          <w:color w:val="3C3C3C"/>
          <w:sz w:val="21"/>
        </w:rPr>
        <w:t>Šimanského</w:t>
      </w:r>
      <w:proofErr w:type="spellEnd"/>
      <w:r w:rsidRPr="0063099C">
        <w:rPr>
          <w:color w:val="3C3C3C"/>
          <w:sz w:val="21"/>
        </w:rPr>
        <w:t xml:space="preserve"> a kresba Barbory </w:t>
      </w:r>
      <w:proofErr w:type="spellStart"/>
      <w:r w:rsidRPr="0063099C">
        <w:rPr>
          <w:color w:val="3C3C3C"/>
          <w:sz w:val="21"/>
        </w:rPr>
        <w:t>Satranské</w:t>
      </w:r>
      <w:proofErr w:type="spellEnd"/>
      <w:r w:rsidRPr="0063099C">
        <w:rPr>
          <w:color w:val="3C3C3C"/>
          <w:sz w:val="21"/>
        </w:rPr>
        <w:t xml:space="preserve"> projektovaná prostřednictvím meotaru.</w:t>
      </w:r>
    </w:p>
    <w:p w14:paraId="00C68C5B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Hudba se objeví také v netradičním game-</w:t>
      </w:r>
      <w:proofErr w:type="spellStart"/>
      <w:r w:rsidRPr="0063099C">
        <w:rPr>
          <w:color w:val="3C3C3C"/>
          <w:sz w:val="21"/>
        </w:rPr>
        <w:t>walkthrough</w:t>
      </w:r>
      <w:proofErr w:type="spellEnd"/>
      <w:r w:rsidRPr="0063099C">
        <w:rPr>
          <w:color w:val="3C3C3C"/>
          <w:sz w:val="21"/>
        </w:rPr>
        <w:t xml:space="preserve"> formátu hry </w:t>
      </w:r>
      <w:proofErr w:type="spellStart"/>
      <w:r w:rsidRPr="0063099C">
        <w:rPr>
          <w:color w:val="3C3C3C"/>
          <w:sz w:val="21"/>
        </w:rPr>
        <w:t>Darkest</w:t>
      </w:r>
      <w:proofErr w:type="spellEnd"/>
      <w:r w:rsidRPr="0063099C">
        <w:rPr>
          <w:color w:val="3C3C3C"/>
          <w:sz w:val="21"/>
        </w:rPr>
        <w:t xml:space="preserve"> </w:t>
      </w:r>
      <w:proofErr w:type="spellStart"/>
      <w:r w:rsidRPr="0063099C">
        <w:rPr>
          <w:color w:val="3C3C3C"/>
          <w:sz w:val="21"/>
        </w:rPr>
        <w:t>Dungeon</w:t>
      </w:r>
      <w:proofErr w:type="spellEnd"/>
      <w:r w:rsidRPr="0063099C">
        <w:rPr>
          <w:color w:val="3C3C3C"/>
          <w:sz w:val="21"/>
        </w:rPr>
        <w:t>. Koncertní program nabídne mimo jiné dvojice LAOKOON + Dvě Slunce a Pivoňka + post-hudba.</w:t>
      </w:r>
    </w:p>
    <w:p w14:paraId="5C034198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Výstavní témata</w:t>
      </w:r>
    </w:p>
    <w:p w14:paraId="03F84974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t>nový komiks žen</w:t>
      </w:r>
    </w:p>
    <w:p w14:paraId="67268EED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t>slovenská scéna</w:t>
      </w:r>
    </w:p>
    <w:p w14:paraId="4D46053F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t>fenomén Rychlých šípů</w:t>
      </w:r>
    </w:p>
    <w:p w14:paraId="124411FD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t>komiksy o vztazích</w:t>
      </w:r>
    </w:p>
    <w:p w14:paraId="5872D10E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t>krátké komiksové stripy</w:t>
      </w:r>
    </w:p>
    <w:p w14:paraId="47CADE20" w14:textId="77777777" w:rsidR="0063099C" w:rsidRPr="0063099C" w:rsidRDefault="0063099C" w:rsidP="0063099C">
      <w:pPr>
        <w:pStyle w:val="Zoznamsodrkami"/>
        <w:numPr>
          <w:ilvl w:val="0"/>
          <w:numId w:val="14"/>
        </w:numPr>
        <w:spacing w:after="40"/>
        <w:rPr>
          <w:lang w:val="cs-CZ"/>
        </w:rPr>
      </w:pPr>
      <w:r w:rsidRPr="0063099C">
        <w:rPr>
          <w:lang w:val="cs-CZ"/>
        </w:rPr>
        <w:lastRenderedPageBreak/>
        <w:t>OPEN CALL pro nové autory a autorky</w:t>
      </w:r>
    </w:p>
    <w:p w14:paraId="4CB85BDF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Pro koho</w:t>
      </w:r>
    </w:p>
    <w:p w14:paraId="57A9699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Široká veřejnost, fanoušci komiksu a ilustrace, studenti uměleckých škol, kreativci i rodiny s dětmi. Sobotní program je výrazně zaměřený také na rodiny.</w:t>
      </w:r>
    </w:p>
    <w:p w14:paraId="19443E5E" w14:textId="77777777" w:rsidR="0063099C" w:rsidRPr="0063099C" w:rsidRDefault="0063099C" w:rsidP="0063099C">
      <w:pPr>
        <w:keepNext/>
        <w:spacing w:before="120" w:after="40"/>
      </w:pPr>
      <w:r w:rsidRPr="0063099C">
        <w:rPr>
          <w:b/>
          <w:color w:val="DA291C"/>
          <w:sz w:val="21"/>
        </w:rPr>
        <w:t>Mediální témata</w:t>
      </w:r>
    </w:p>
    <w:p w14:paraId="6A194954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Komiks jako médium každodenních příběhů namísto stereotypního světa superhrdinů.</w:t>
      </w:r>
    </w:p>
    <w:p w14:paraId="671F09A8" w14:textId="77777777" w:rsidR="0063099C" w:rsidRPr="0063099C" w:rsidRDefault="0063099C" w:rsidP="0063099C">
      <w:pPr>
        <w:spacing w:after="80"/>
      </w:pPr>
      <w:r w:rsidRPr="0063099C">
        <w:rPr>
          <w:color w:val="3C3C3C"/>
          <w:sz w:val="21"/>
        </w:rPr>
        <w:t>Nový komiks žen a současná středoevropská komiksová scéna.</w:t>
      </w:r>
    </w:p>
    <w:p w14:paraId="11FD1236" w14:textId="77777777" w:rsidR="0063099C" w:rsidRDefault="0063099C" w:rsidP="0063099C">
      <w:pPr>
        <w:spacing w:after="80"/>
      </w:pPr>
      <w:r>
        <w:rPr>
          <w:color w:val="3C3C3C"/>
          <w:sz w:val="21"/>
        </w:rPr>
        <w:t>Propojování literatury, hudby a živé kresby.</w:t>
      </w:r>
    </w:p>
    <w:p w14:paraId="34B0582A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Ekonomické téma se do programu promítne také prostřednictvím živého vystoupení </w:t>
      </w:r>
      <w:proofErr w:type="spellStart"/>
      <w:r>
        <w:rPr>
          <w:color w:val="3C3C3C"/>
          <w:sz w:val="21"/>
        </w:rPr>
        <w:t>podcastu</w:t>
      </w:r>
      <w:proofErr w:type="spellEnd"/>
      <w:r>
        <w:rPr>
          <w:color w:val="3C3C3C"/>
          <w:sz w:val="21"/>
        </w:rPr>
        <w:t xml:space="preserve"> ŠKRTY.</w:t>
      </w:r>
    </w:p>
    <w:p w14:paraId="6C332616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Prakticky</w:t>
      </w:r>
    </w:p>
    <w:p w14:paraId="01490A3D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Web: </w:t>
      </w:r>
      <w:hyperlink r:id="rId17">
        <w:r>
          <w:rPr>
            <w:color w:val="3C3C3C"/>
            <w:u w:val="single"/>
          </w:rPr>
          <w:t>https://www.festivalkoma.cz</w:t>
        </w:r>
      </w:hyperlink>
    </w:p>
    <w:p w14:paraId="6A1A7D88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Instagram: </w:t>
      </w:r>
      <w:hyperlink r:id="rId18">
        <w:r>
          <w:rPr>
            <w:color w:val="3C3C3C"/>
            <w:u w:val="single"/>
          </w:rPr>
          <w:t>https://www.instagram.com/festivalkoma/</w:t>
        </w:r>
      </w:hyperlink>
    </w:p>
    <w:p w14:paraId="0E41FCCC" w14:textId="49656685" w:rsidR="0063099C" w:rsidRDefault="0063099C" w:rsidP="000A31AE">
      <w:pPr>
        <w:spacing w:after="40"/>
      </w:pPr>
      <w:r>
        <w:rPr>
          <w:b/>
          <w:color w:val="3C3C3C"/>
        </w:rPr>
        <w:t xml:space="preserve">Facebook: </w:t>
      </w:r>
      <w:hyperlink r:id="rId19">
        <w:r>
          <w:rPr>
            <w:color w:val="3C3C3C"/>
            <w:u w:val="single"/>
          </w:rPr>
          <w:t>https://www.facebook.com/festivalKOMA/</w:t>
        </w:r>
      </w:hyperlink>
    </w:p>
    <w:p w14:paraId="0E8E1D56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 xml:space="preserve">Urban </w:t>
      </w:r>
      <w:proofErr w:type="spellStart"/>
      <w:r>
        <w:rPr>
          <w:b/>
          <w:color w:val="DA291C"/>
          <w:sz w:val="32"/>
        </w:rPr>
        <w:t>Forum</w:t>
      </w:r>
      <w:proofErr w:type="spellEnd"/>
      <w:r>
        <w:rPr>
          <w:b/>
          <w:color w:val="DA291C"/>
          <w:sz w:val="32"/>
        </w:rPr>
        <w:t xml:space="preserve"> II</w:t>
      </w:r>
    </w:p>
    <w:p w14:paraId="7D082E67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14. října 2026 od 17:00</w:t>
      </w:r>
    </w:p>
    <w:p w14:paraId="3DE90E2B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proofErr w:type="spellStart"/>
      <w:r>
        <w:rPr>
          <w:color w:val="3C3C3C"/>
        </w:rPr>
        <w:t>Schrott</w:t>
      </w:r>
      <w:proofErr w:type="spellEnd"/>
      <w:r>
        <w:rPr>
          <w:color w:val="3C3C3C"/>
        </w:rPr>
        <w:t xml:space="preserve"> </w:t>
      </w:r>
      <w:proofErr w:type="spellStart"/>
      <w:r>
        <w:rPr>
          <w:color w:val="3C3C3C"/>
        </w:rPr>
        <w:t>gallery</w:t>
      </w:r>
      <w:proofErr w:type="spellEnd"/>
    </w:p>
    <w:p w14:paraId="30D15F10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 xml:space="preserve">Archipop / Institut dočasného využití, z. </w:t>
      </w:r>
      <w:proofErr w:type="spellStart"/>
      <w:r>
        <w:rPr>
          <w:color w:val="3C3C3C"/>
        </w:rPr>
        <w:t>ú.</w:t>
      </w:r>
      <w:proofErr w:type="spellEnd"/>
    </w:p>
    <w:p w14:paraId="6B38C1AD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zdarma / nutná registrace</w:t>
      </w:r>
    </w:p>
    <w:p w14:paraId="7B6AF405" w14:textId="77777777" w:rsidR="0063099C" w:rsidRDefault="0063099C" w:rsidP="0063099C">
      <w:pPr>
        <w:spacing w:after="80"/>
      </w:pPr>
      <w:r>
        <w:rPr>
          <w:color w:val="3C3C3C"/>
          <w:sz w:val="21"/>
        </w:rPr>
        <w:t>Komu patří naše města?</w:t>
      </w:r>
    </w:p>
    <w:p w14:paraId="51204C7E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Druhý ročník veřejné debaty Urban </w:t>
      </w:r>
      <w:proofErr w:type="spellStart"/>
      <w:r>
        <w:rPr>
          <w:color w:val="3C3C3C"/>
          <w:sz w:val="21"/>
        </w:rPr>
        <w:t>Forum</w:t>
      </w:r>
      <w:proofErr w:type="spellEnd"/>
      <w:r>
        <w:rPr>
          <w:color w:val="3C3C3C"/>
          <w:sz w:val="21"/>
        </w:rPr>
        <w:t xml:space="preserve"> se zaměřuje na podobu veřejného prostoru a na to, jak při jeho plánování zohledňujeme potřeby různých skupin obyvatel. Letošní debata se výrazně soustředí na zkušenost mladých lidí a generace Z.</w:t>
      </w:r>
    </w:p>
    <w:p w14:paraId="5F234E2B" w14:textId="77777777" w:rsidR="0063099C" w:rsidRDefault="0063099C" w:rsidP="0063099C">
      <w:pPr>
        <w:spacing w:after="80"/>
      </w:pPr>
      <w:r>
        <w:rPr>
          <w:color w:val="3C3C3C"/>
          <w:sz w:val="21"/>
        </w:rPr>
        <w:t>Jaké fyzické, sociální nebo jiné bariéry ve městě vznikají? Kdo se účastní rozhodování o ulicích a náměstích? Jak do plánování zapojit skupiny obyvatel, které bývají přehlížené? A jak městské zásahy komunikovat tak, aby jim rozuměli lidé, kterých se týkají?</w:t>
      </w:r>
    </w:p>
    <w:p w14:paraId="687AC400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Hosté</w:t>
      </w:r>
    </w:p>
    <w:p w14:paraId="48BE21EB" w14:textId="77777777" w:rsidR="0063099C" w:rsidRDefault="0063099C" w:rsidP="0063099C">
      <w:pPr>
        <w:spacing w:after="80"/>
      </w:pPr>
      <w:r>
        <w:rPr>
          <w:color w:val="3C3C3C"/>
          <w:sz w:val="21"/>
        </w:rPr>
        <w:t>Eliška Boudná / Místní místním – koordinátorka projektu Solidární síť v Brně; téma podpůrných podniků ve městě a propojování podnikatelů s lidmi, kteří potřebují pomoc.</w:t>
      </w:r>
    </w:p>
    <w:p w14:paraId="4128201E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Tereza </w:t>
      </w:r>
      <w:proofErr w:type="spellStart"/>
      <w:r>
        <w:rPr>
          <w:color w:val="3C3C3C"/>
          <w:sz w:val="21"/>
        </w:rPr>
        <w:t>Fasurová</w:t>
      </w:r>
      <w:proofErr w:type="spellEnd"/>
      <w:r>
        <w:rPr>
          <w:color w:val="3C3C3C"/>
          <w:sz w:val="21"/>
        </w:rPr>
        <w:t xml:space="preserve"> / IPR Praha – specialistka na participaci a výzkum; téma zapojování obyvatel do plánování.</w:t>
      </w:r>
    </w:p>
    <w:p w14:paraId="3B650061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Martin Hřivna / Spot </w:t>
      </w:r>
      <w:proofErr w:type="spellStart"/>
      <w:r>
        <w:rPr>
          <w:color w:val="3C3C3C"/>
          <w:sz w:val="21"/>
        </w:rPr>
        <w:t>store</w:t>
      </w:r>
      <w:proofErr w:type="spellEnd"/>
      <w:r>
        <w:rPr>
          <w:color w:val="3C3C3C"/>
          <w:sz w:val="21"/>
        </w:rPr>
        <w:t xml:space="preserve"> – pohled na přístupnost města pro hru a sport.</w:t>
      </w:r>
    </w:p>
    <w:p w14:paraId="2CCC6F24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Hana Janská / </w:t>
      </w:r>
      <w:proofErr w:type="spellStart"/>
      <w:r>
        <w:rPr>
          <w:color w:val="3C3C3C"/>
          <w:sz w:val="21"/>
        </w:rPr>
        <w:t>Socionauti</w:t>
      </w:r>
      <w:proofErr w:type="spellEnd"/>
      <w:r>
        <w:rPr>
          <w:color w:val="3C3C3C"/>
          <w:sz w:val="21"/>
        </w:rPr>
        <w:t xml:space="preserve"> – sociologický pohled na participaci různých skupin obyvatel a srozumitelnou komunikaci městských zásahů.</w:t>
      </w:r>
    </w:p>
    <w:p w14:paraId="39D0931E" w14:textId="77777777" w:rsidR="0063099C" w:rsidRDefault="0063099C" w:rsidP="0063099C">
      <w:pPr>
        <w:spacing w:after="80"/>
      </w:pPr>
      <w:r>
        <w:rPr>
          <w:color w:val="3C3C3C"/>
          <w:sz w:val="21"/>
        </w:rPr>
        <w:t>Debatu moderuje Bianka Machová, která se pohybuje v oblasti designu, kultury a komunitních témat se zaměřením na participaci.</w:t>
      </w:r>
    </w:p>
    <w:p w14:paraId="11A8B3FA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</w:t>
      </w:r>
    </w:p>
    <w:p w14:paraId="100D3BA4" w14:textId="77777777" w:rsidR="0063099C" w:rsidRDefault="0063099C" w:rsidP="0063099C">
      <w:pPr>
        <w:spacing w:after="80"/>
        <w:rPr>
          <w:color w:val="3C3C3C"/>
          <w:sz w:val="21"/>
        </w:rPr>
      </w:pPr>
      <w:r>
        <w:rPr>
          <w:color w:val="3C3C3C"/>
          <w:sz w:val="21"/>
        </w:rPr>
        <w:t xml:space="preserve">Urban </w:t>
      </w:r>
      <w:proofErr w:type="spellStart"/>
      <w:r>
        <w:rPr>
          <w:color w:val="3C3C3C"/>
          <w:sz w:val="21"/>
        </w:rPr>
        <w:t>Forum</w:t>
      </w:r>
      <w:proofErr w:type="spellEnd"/>
      <w:r>
        <w:rPr>
          <w:color w:val="3C3C3C"/>
          <w:sz w:val="21"/>
        </w:rPr>
        <w:t xml:space="preserve"> nabízí otevřenou debatu o tom, co mladé generaci v současných městech chybí a jak lze veřejný prostor vytvářet s lidmi namísto pouze pro lidi.</w:t>
      </w:r>
    </w:p>
    <w:p w14:paraId="5A161400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lastRenderedPageBreak/>
        <w:t>Prakticky</w:t>
      </w:r>
    </w:p>
    <w:p w14:paraId="1C0A239C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Registrace: </w:t>
      </w:r>
      <w:hyperlink r:id="rId20">
        <w:r>
          <w:rPr>
            <w:color w:val="3C3C3C"/>
            <w:u w:val="single"/>
          </w:rPr>
          <w:t>https://forms.gle/w9Pg7jARaeWxPnhC9</w:t>
        </w:r>
      </w:hyperlink>
    </w:p>
    <w:p w14:paraId="2050D5FA" w14:textId="521AE4EA" w:rsidR="0063099C" w:rsidRDefault="0063099C" w:rsidP="000A31AE">
      <w:pPr>
        <w:spacing w:after="40"/>
      </w:pPr>
      <w:r>
        <w:rPr>
          <w:b/>
          <w:color w:val="3C3C3C"/>
        </w:rPr>
        <w:t xml:space="preserve">Instagram: </w:t>
      </w:r>
      <w:hyperlink r:id="rId21">
        <w:r>
          <w:rPr>
            <w:color w:val="3C3C3C"/>
            <w:u w:val="single"/>
          </w:rPr>
          <w:t>https://www.instagram.com/archipop.up/</w:t>
        </w:r>
      </w:hyperlink>
    </w:p>
    <w:p w14:paraId="28637080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 xml:space="preserve">Maker </w:t>
      </w:r>
      <w:proofErr w:type="spellStart"/>
      <w:r>
        <w:rPr>
          <w:b/>
          <w:color w:val="DA291C"/>
          <w:sz w:val="32"/>
        </w:rPr>
        <w:t>Faire</w:t>
      </w:r>
      <w:proofErr w:type="spellEnd"/>
      <w:r>
        <w:rPr>
          <w:b/>
          <w:color w:val="DA291C"/>
          <w:sz w:val="32"/>
        </w:rPr>
        <w:t xml:space="preserve"> Brno</w:t>
      </w:r>
    </w:p>
    <w:p w14:paraId="09DFAD8E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17.–18. října 2026</w:t>
      </w:r>
    </w:p>
    <w:p w14:paraId="6511C5E6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BVV / Pavilon A</w:t>
      </w:r>
    </w:p>
    <w:p w14:paraId="75E1F3ED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 xml:space="preserve">Maker </w:t>
      </w:r>
      <w:proofErr w:type="spellStart"/>
      <w:r>
        <w:rPr>
          <w:color w:val="3C3C3C"/>
        </w:rPr>
        <w:t>Faire</w:t>
      </w:r>
      <w:proofErr w:type="spellEnd"/>
      <w:r>
        <w:rPr>
          <w:color w:val="3C3C3C"/>
        </w:rPr>
        <w:t xml:space="preserve"> Česká republika / Make More a partneři</w:t>
      </w:r>
    </w:p>
    <w:p w14:paraId="7857B019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vstupné</w:t>
      </w:r>
    </w:p>
    <w:p w14:paraId="570BA997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Maker </w:t>
      </w:r>
      <w:proofErr w:type="spellStart"/>
      <w:r>
        <w:rPr>
          <w:color w:val="3C3C3C"/>
          <w:sz w:val="21"/>
        </w:rPr>
        <w:t>Faire</w:t>
      </w:r>
      <w:proofErr w:type="spellEnd"/>
      <w:r>
        <w:rPr>
          <w:color w:val="3C3C3C"/>
          <w:sz w:val="21"/>
        </w:rPr>
        <w:t xml:space="preserve"> Brno je festival inovací, současných technologií a tvořivosti, který propojuje nadšené tvůrce, akademické prostředí, firmy, školy i veřejnost.</w:t>
      </w:r>
    </w:p>
    <w:p w14:paraId="7575DF18" w14:textId="77777777" w:rsidR="0063099C" w:rsidRDefault="0063099C" w:rsidP="0063099C">
      <w:pPr>
        <w:spacing w:after="80"/>
      </w:pPr>
      <w:r>
        <w:rPr>
          <w:color w:val="3C3C3C"/>
          <w:sz w:val="21"/>
        </w:rPr>
        <w:t>Základní princip je jednoduchý: návštěvník nemá jen sledovat hotové technologie, ale pokud možno si je vyzkoušet a pochopit, jak fungují.</w:t>
      </w:r>
    </w:p>
    <w:p w14:paraId="45FC825F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Letos se představí více než 110 </w:t>
      </w:r>
      <w:proofErr w:type="spellStart"/>
      <w:r>
        <w:rPr>
          <w:color w:val="3C3C3C"/>
          <w:sz w:val="21"/>
        </w:rPr>
        <w:t>makerů</w:t>
      </w:r>
      <w:proofErr w:type="spellEnd"/>
      <w:r>
        <w:rPr>
          <w:color w:val="3C3C3C"/>
          <w:sz w:val="21"/>
        </w:rPr>
        <w:t xml:space="preserve"> a jejich projektů – od robotiky, elektroniky a 3D tisku přes experimentální konstrukce až po projekty na pomezí vědy, designu a technologií.</w:t>
      </w:r>
    </w:p>
    <w:p w14:paraId="03224AA9" w14:textId="77777777" w:rsidR="0063099C" w:rsidRDefault="0063099C" w:rsidP="0063099C">
      <w:pPr>
        <w:keepNext/>
        <w:spacing w:before="120" w:after="40"/>
      </w:pPr>
      <w:proofErr w:type="spellStart"/>
      <w:r>
        <w:rPr>
          <w:b/>
          <w:color w:val="DA291C"/>
          <w:sz w:val="21"/>
        </w:rPr>
        <w:t>Future</w:t>
      </w:r>
      <w:proofErr w:type="spellEnd"/>
      <w:r>
        <w:rPr>
          <w:b/>
          <w:color w:val="DA291C"/>
          <w:sz w:val="21"/>
        </w:rPr>
        <w:t xml:space="preserve"> </w:t>
      </w:r>
      <w:proofErr w:type="spellStart"/>
      <w:r>
        <w:rPr>
          <w:b/>
          <w:color w:val="DA291C"/>
          <w:sz w:val="21"/>
        </w:rPr>
        <w:t>Skills</w:t>
      </w:r>
      <w:proofErr w:type="spellEnd"/>
    </w:p>
    <w:p w14:paraId="5596E832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Jedním z hlavních témat je budoucnost vzdělávání a dovedností. Jaké schopnosti budeme potřebovat ve světě rychlého technologického vývoje? Jak se mění role školy, zaměstnance nebo tvůrce? A co může </w:t>
      </w:r>
      <w:proofErr w:type="spellStart"/>
      <w:r>
        <w:rPr>
          <w:color w:val="3C3C3C"/>
          <w:sz w:val="21"/>
        </w:rPr>
        <w:t>hands</w:t>
      </w:r>
      <w:proofErr w:type="spellEnd"/>
      <w:r>
        <w:rPr>
          <w:color w:val="3C3C3C"/>
          <w:sz w:val="21"/>
        </w:rPr>
        <w:t xml:space="preserve">-on vzdělávání nabídnout tam, kde tradiční systém reaguje pomaleji? Program propojuje školy, pedagogy, inovátory, firmy i samotné </w:t>
      </w:r>
      <w:proofErr w:type="spellStart"/>
      <w:r>
        <w:rPr>
          <w:color w:val="3C3C3C"/>
          <w:sz w:val="21"/>
        </w:rPr>
        <w:t>makery</w:t>
      </w:r>
      <w:proofErr w:type="spellEnd"/>
      <w:r>
        <w:rPr>
          <w:color w:val="3C3C3C"/>
          <w:sz w:val="21"/>
        </w:rPr>
        <w:t>.</w:t>
      </w:r>
    </w:p>
    <w:p w14:paraId="1956A5DA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 xml:space="preserve">24hodinový Hardware </w:t>
      </w:r>
      <w:proofErr w:type="spellStart"/>
      <w:r>
        <w:rPr>
          <w:b/>
          <w:color w:val="DA291C"/>
          <w:sz w:val="21"/>
        </w:rPr>
        <w:t>Hackathon</w:t>
      </w:r>
      <w:proofErr w:type="spellEnd"/>
    </w:p>
    <w:p w14:paraId="2C2564F4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Studentské týmy budou od soboty do neděle pracovat na konkrétní výzvě, jejíž zadání se dozvědí až na místě. Výsledky následně představí návštěvníkům Maker </w:t>
      </w:r>
      <w:proofErr w:type="spellStart"/>
      <w:r>
        <w:rPr>
          <w:color w:val="3C3C3C"/>
          <w:sz w:val="21"/>
        </w:rPr>
        <w:t>Faire</w:t>
      </w:r>
      <w:proofErr w:type="spellEnd"/>
      <w:r>
        <w:rPr>
          <w:color w:val="3C3C3C"/>
          <w:sz w:val="21"/>
        </w:rPr>
        <w:t>. Nejde tedy pouze o prezentaci hotového produktu, ale možnost sledovat samotný proces vzniku projektu pod časovým tlakem.</w:t>
      </w:r>
    </w:p>
    <w:p w14:paraId="319EA66E" w14:textId="77777777" w:rsidR="0063099C" w:rsidRDefault="0063099C" w:rsidP="0063099C">
      <w:pPr>
        <w:keepNext/>
        <w:spacing w:before="120" w:after="40"/>
      </w:pPr>
      <w:proofErr w:type="spellStart"/>
      <w:r>
        <w:rPr>
          <w:b/>
          <w:color w:val="DA291C"/>
          <w:sz w:val="21"/>
        </w:rPr>
        <w:t>Repair</w:t>
      </w:r>
      <w:proofErr w:type="spellEnd"/>
      <w:r>
        <w:rPr>
          <w:b/>
          <w:color w:val="DA291C"/>
          <w:sz w:val="21"/>
        </w:rPr>
        <w:t xml:space="preserve"> </w:t>
      </w:r>
      <w:proofErr w:type="spellStart"/>
      <w:r>
        <w:rPr>
          <w:b/>
          <w:color w:val="DA291C"/>
          <w:sz w:val="21"/>
        </w:rPr>
        <w:t>Zone</w:t>
      </w:r>
      <w:proofErr w:type="spellEnd"/>
    </w:p>
    <w:p w14:paraId="2E638FDF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Další hlavní téma se věnuje opravování a prodlužování životnosti věcí. Kolem </w:t>
      </w:r>
      <w:proofErr w:type="spellStart"/>
      <w:r>
        <w:rPr>
          <w:color w:val="3C3C3C"/>
          <w:sz w:val="21"/>
        </w:rPr>
        <w:t>Fab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Lab</w:t>
      </w:r>
      <w:proofErr w:type="spellEnd"/>
      <w:r>
        <w:rPr>
          <w:color w:val="3C3C3C"/>
          <w:sz w:val="21"/>
        </w:rPr>
        <w:t xml:space="preserve"> kamionu budou </w:t>
      </w:r>
      <w:proofErr w:type="spellStart"/>
      <w:r>
        <w:rPr>
          <w:color w:val="3C3C3C"/>
          <w:sz w:val="21"/>
        </w:rPr>
        <w:t>makeři</w:t>
      </w:r>
      <w:proofErr w:type="spellEnd"/>
      <w:r>
        <w:rPr>
          <w:color w:val="3C3C3C"/>
          <w:sz w:val="21"/>
        </w:rPr>
        <w:t xml:space="preserve"> a lektoři opravovat předměty přímo na místě a ukazovat návštěvníkům různé přístupy k opravám. Součástí budou praktické workshopy včetně využití 3D tisku při opravování.</w:t>
      </w:r>
    </w:p>
    <w:p w14:paraId="3C93238C" w14:textId="77777777" w:rsidR="0063099C" w:rsidRDefault="0063099C" w:rsidP="0063099C">
      <w:pPr>
        <w:keepNext/>
        <w:spacing w:before="120" w:after="40"/>
      </w:pPr>
      <w:proofErr w:type="spellStart"/>
      <w:r>
        <w:rPr>
          <w:b/>
          <w:color w:val="DA291C"/>
          <w:sz w:val="21"/>
        </w:rPr>
        <w:t>Roboarena</w:t>
      </w:r>
      <w:proofErr w:type="spellEnd"/>
    </w:p>
    <w:p w14:paraId="73C77AE9" w14:textId="77777777" w:rsidR="0063099C" w:rsidRDefault="0063099C" w:rsidP="0063099C">
      <w:pPr>
        <w:spacing w:after="80"/>
      </w:pPr>
      <w:r>
        <w:rPr>
          <w:color w:val="3C3C3C"/>
          <w:sz w:val="21"/>
        </w:rPr>
        <w:t>Vlastnoručně navržení a vyrobení bojoví roboti studentských i nadšeneckých týmů se utkají přímo před návštěvníky. Program současně umožní poznat jejich stavitele a pochopit, jak stroje vznikají a fungují.</w:t>
      </w:r>
    </w:p>
    <w:p w14:paraId="369F4823" w14:textId="77777777" w:rsidR="0063099C" w:rsidRDefault="0063099C" w:rsidP="0063099C">
      <w:pPr>
        <w:keepNext/>
        <w:spacing w:before="120" w:after="40"/>
      </w:pPr>
      <w:proofErr w:type="spellStart"/>
      <w:r>
        <w:rPr>
          <w:b/>
          <w:color w:val="DA291C"/>
          <w:sz w:val="21"/>
        </w:rPr>
        <w:t>Danger</w:t>
      </w:r>
      <w:proofErr w:type="spellEnd"/>
      <w:r>
        <w:rPr>
          <w:b/>
          <w:color w:val="DA291C"/>
          <w:sz w:val="21"/>
        </w:rPr>
        <w:t xml:space="preserve"> </w:t>
      </w:r>
      <w:proofErr w:type="spellStart"/>
      <w:r>
        <w:rPr>
          <w:b/>
          <w:color w:val="DA291C"/>
          <w:sz w:val="21"/>
        </w:rPr>
        <w:t>Zone</w:t>
      </w:r>
      <w:proofErr w:type="spellEnd"/>
    </w:p>
    <w:p w14:paraId="179F2668" w14:textId="77777777" w:rsidR="0063099C" w:rsidRDefault="0063099C" w:rsidP="0063099C">
      <w:pPr>
        <w:spacing w:after="80"/>
      </w:pPr>
      <w:r>
        <w:rPr>
          <w:color w:val="3C3C3C"/>
          <w:sz w:val="21"/>
        </w:rPr>
        <w:t>Speciální ohraničená část festivalu vytvoří bezpečný prostor pro rychlost, experimentální konstrukce a projekty, které není možné provozovat přímo mezi návštěvníky.</w:t>
      </w:r>
    </w:p>
    <w:p w14:paraId="4F912664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Další program</w:t>
      </w:r>
    </w:p>
    <w:p w14:paraId="0E7AB687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Science show, přednášky, workshopy, technologické výzvy, projekty spojené s 3D tiskem, soutěže a velkoformátová interaktivní instalace vybraná prostřednictvím letošního Open </w:t>
      </w:r>
      <w:proofErr w:type="spellStart"/>
      <w:r>
        <w:rPr>
          <w:color w:val="3C3C3C"/>
          <w:sz w:val="21"/>
        </w:rPr>
        <w:t>Callu</w:t>
      </w:r>
      <w:proofErr w:type="spellEnd"/>
      <w:r>
        <w:rPr>
          <w:color w:val="3C3C3C"/>
          <w:sz w:val="21"/>
        </w:rPr>
        <w:t>.</w:t>
      </w:r>
    </w:p>
    <w:p w14:paraId="14B9179C" w14:textId="77777777" w:rsidR="0063099C" w:rsidRDefault="0063099C" w:rsidP="0063099C">
      <w:pPr>
        <w:spacing w:after="80"/>
      </w:pPr>
      <w:r>
        <w:rPr>
          <w:color w:val="3C3C3C"/>
          <w:sz w:val="21"/>
        </w:rPr>
        <w:t>Mezi avizovanými tvůrci jsou také @peca_yt, @the_post_apocalyptic_inventor a @properprinting.pro.</w:t>
      </w:r>
    </w:p>
    <w:p w14:paraId="1BCB88DA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lastRenderedPageBreak/>
        <w:t>Pro koho</w:t>
      </w:r>
    </w:p>
    <w:p w14:paraId="6A4DCA1E" w14:textId="77777777" w:rsidR="0063099C" w:rsidRDefault="0063099C" w:rsidP="0063099C">
      <w:pPr>
        <w:spacing w:after="80"/>
      </w:pPr>
      <w:r>
        <w:rPr>
          <w:color w:val="3C3C3C"/>
          <w:sz w:val="21"/>
        </w:rPr>
        <w:t>Rodiny s dětmi, studenti, technologičtí nadšenci, odborníci, kutilové i lidé, kteří zatím s maker kulturou žádnou zkušenost nemají.</w:t>
      </w:r>
    </w:p>
    <w:p w14:paraId="454FC035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1F8D8CE5" w14:textId="77777777" w:rsidR="0063099C" w:rsidRDefault="0063099C" w:rsidP="0063099C">
      <w:pPr>
        <w:spacing w:after="80"/>
      </w:pPr>
      <w:r>
        <w:rPr>
          <w:color w:val="3C3C3C"/>
          <w:sz w:val="21"/>
        </w:rPr>
        <w:t>Jaké jsou dovednosti budoucnosti?</w:t>
      </w:r>
    </w:p>
    <w:p w14:paraId="1462E64A" w14:textId="77777777" w:rsidR="0063099C" w:rsidRDefault="0063099C" w:rsidP="0063099C">
      <w:pPr>
        <w:spacing w:after="80"/>
      </w:pPr>
      <w:r>
        <w:rPr>
          <w:color w:val="3C3C3C"/>
          <w:sz w:val="21"/>
        </w:rPr>
        <w:t>Proč se znovu učíme věci opravovat?</w:t>
      </w:r>
    </w:p>
    <w:p w14:paraId="31296818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Co může </w:t>
      </w:r>
      <w:proofErr w:type="spellStart"/>
      <w:r>
        <w:rPr>
          <w:color w:val="3C3C3C"/>
          <w:sz w:val="21"/>
        </w:rPr>
        <w:t>hands</w:t>
      </w:r>
      <w:proofErr w:type="spellEnd"/>
      <w:r>
        <w:rPr>
          <w:color w:val="3C3C3C"/>
          <w:sz w:val="21"/>
        </w:rPr>
        <w:t>-on vzdělávání nabídnout školám?</w:t>
      </w:r>
    </w:p>
    <w:p w14:paraId="1C8B37F0" w14:textId="77777777" w:rsidR="0063099C" w:rsidRDefault="0063099C" w:rsidP="0063099C">
      <w:pPr>
        <w:spacing w:after="80"/>
      </w:pPr>
      <w:r>
        <w:rPr>
          <w:color w:val="3C3C3C"/>
          <w:sz w:val="21"/>
        </w:rPr>
        <w:t>24 hodin od zadání k funkčnímu studentskému projektu.</w:t>
      </w:r>
    </w:p>
    <w:p w14:paraId="23EDB626" w14:textId="77777777" w:rsidR="0063099C" w:rsidRDefault="0063099C" w:rsidP="0063099C">
      <w:pPr>
        <w:spacing w:after="80"/>
      </w:pPr>
      <w:r>
        <w:rPr>
          <w:color w:val="3C3C3C"/>
          <w:sz w:val="21"/>
        </w:rPr>
        <w:t>Více než 110 lidí a týmů, kteří technologie nejen používají, ale sami je tvoří.</w:t>
      </w:r>
    </w:p>
    <w:p w14:paraId="71719FFA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Prakticky</w:t>
      </w:r>
    </w:p>
    <w:p w14:paraId="2F13214C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Web: </w:t>
      </w:r>
      <w:hyperlink r:id="rId22">
        <w:r>
          <w:rPr>
            <w:color w:val="3C3C3C"/>
            <w:u w:val="single"/>
          </w:rPr>
          <w:t>https://makerfaire.cz/brno/</w:t>
        </w:r>
      </w:hyperlink>
    </w:p>
    <w:p w14:paraId="0BF1349C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Vstupenky: </w:t>
      </w:r>
      <w:hyperlink r:id="rId23">
        <w:r>
          <w:rPr>
            <w:color w:val="3C3C3C"/>
            <w:u w:val="single"/>
          </w:rPr>
          <w:t>https://makerfaire.cz/brno/vstupenky/</w:t>
        </w:r>
      </w:hyperlink>
    </w:p>
    <w:p w14:paraId="3F7BE989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Instagram: </w:t>
      </w:r>
      <w:hyperlink r:id="rId24">
        <w:r>
          <w:rPr>
            <w:color w:val="3C3C3C"/>
            <w:u w:val="single"/>
          </w:rPr>
          <w:t>https://www.instagram.com/makerfaire.cz/</w:t>
        </w:r>
      </w:hyperlink>
    </w:p>
    <w:p w14:paraId="1F2F1E98" w14:textId="6CCCD4B9" w:rsidR="0063099C" w:rsidRDefault="0063099C" w:rsidP="000A31AE">
      <w:pPr>
        <w:spacing w:after="40"/>
      </w:pPr>
      <w:r>
        <w:rPr>
          <w:b/>
          <w:color w:val="3C3C3C"/>
        </w:rPr>
        <w:t xml:space="preserve">Facebook: </w:t>
      </w:r>
      <w:hyperlink r:id="rId25">
        <w:r>
          <w:rPr>
            <w:color w:val="3C3C3C"/>
            <w:u w:val="single"/>
          </w:rPr>
          <w:t>https://www.facebook.com/MakerFaireCZ</w:t>
        </w:r>
      </w:hyperlink>
    </w:p>
    <w:p w14:paraId="06A8BEF5" w14:textId="77777777" w:rsidR="0063099C" w:rsidRDefault="0063099C" w:rsidP="0063099C">
      <w:pPr>
        <w:keepNext/>
        <w:spacing w:before="280" w:after="120"/>
      </w:pPr>
      <w:proofErr w:type="spellStart"/>
      <w:r>
        <w:rPr>
          <w:b/>
          <w:color w:val="DA291C"/>
          <w:sz w:val="32"/>
        </w:rPr>
        <w:t>GameDev</w:t>
      </w:r>
      <w:proofErr w:type="spellEnd"/>
      <w:r>
        <w:rPr>
          <w:b/>
          <w:color w:val="DA291C"/>
          <w:sz w:val="32"/>
        </w:rPr>
        <w:t xml:space="preserve"> </w:t>
      </w:r>
      <w:proofErr w:type="spellStart"/>
      <w:r>
        <w:rPr>
          <w:b/>
          <w:color w:val="DA291C"/>
          <w:sz w:val="32"/>
        </w:rPr>
        <w:t>Connect</w:t>
      </w:r>
      <w:proofErr w:type="spellEnd"/>
      <w:r>
        <w:rPr>
          <w:b/>
          <w:color w:val="DA291C"/>
          <w:sz w:val="32"/>
        </w:rPr>
        <w:t xml:space="preserve"> 2026</w:t>
      </w:r>
    </w:p>
    <w:p w14:paraId="12B25E0D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17.–18. října 2026</w:t>
      </w:r>
    </w:p>
    <w:p w14:paraId="5FCED02B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Pavilon A1 / brněnské výstaviště</w:t>
      </w:r>
    </w:p>
    <w:p w14:paraId="1C14EB59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>GameDev Area Czech s.r.o.</w:t>
      </w:r>
    </w:p>
    <w:p w14:paraId="6995741F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placený vstup</w:t>
      </w:r>
    </w:p>
    <w:p w14:paraId="2594AB58" w14:textId="77777777" w:rsidR="0063099C" w:rsidRDefault="0063099C" w:rsidP="0063099C">
      <w:pPr>
        <w:spacing w:after="80"/>
      </w:pPr>
      <w:proofErr w:type="spellStart"/>
      <w:r>
        <w:rPr>
          <w:color w:val="3C3C3C"/>
          <w:sz w:val="21"/>
        </w:rPr>
        <w:t>GameDev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Connect</w:t>
      </w:r>
      <w:proofErr w:type="spellEnd"/>
      <w:r>
        <w:rPr>
          <w:color w:val="3C3C3C"/>
          <w:sz w:val="21"/>
        </w:rPr>
        <w:t xml:space="preserve"> je setkání pro lidi, které zajímají hry a především to, jak vznikají.</w:t>
      </w:r>
    </w:p>
    <w:p w14:paraId="537E1FE4" w14:textId="77777777" w:rsidR="0063099C" w:rsidRDefault="0063099C" w:rsidP="0063099C">
      <w:pPr>
        <w:spacing w:after="80"/>
      </w:pPr>
      <w:r>
        <w:rPr>
          <w:color w:val="3C3C3C"/>
          <w:sz w:val="21"/>
        </w:rPr>
        <w:t>Na jednom místě se potkávají profesionální vývojáři, začínající tvůrci, studenti, školy i herní publikum.</w:t>
      </w:r>
    </w:p>
    <w:p w14:paraId="289A4E43" w14:textId="77777777" w:rsidR="0063099C" w:rsidRDefault="0063099C" w:rsidP="0063099C">
      <w:pPr>
        <w:spacing w:after="80"/>
      </w:pPr>
      <w:r>
        <w:rPr>
          <w:color w:val="3C3C3C"/>
          <w:sz w:val="21"/>
        </w:rPr>
        <w:t>Návštěvníci mohou vyzkoušet nové projekty, mluvit přímo s jejich autory, poslechnout si zkušenosti z vývoje a zjistit více o možnostech vzdělávání a profesní dráze v herním průmyslu.</w:t>
      </w:r>
    </w:p>
    <w:p w14:paraId="42B9316A" w14:textId="77777777" w:rsidR="0063099C" w:rsidRDefault="0063099C" w:rsidP="0063099C">
      <w:pPr>
        <w:spacing w:after="80"/>
      </w:pPr>
      <w:r>
        <w:rPr>
          <w:color w:val="3C3C3C"/>
          <w:sz w:val="21"/>
        </w:rPr>
        <w:t>Letošní ročník klade větší důraz právě na studenty a vzdělávání a více zapojuje také svět deskových her.</w:t>
      </w:r>
    </w:p>
    <w:p w14:paraId="55A97783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Programové části</w:t>
      </w:r>
    </w:p>
    <w:p w14:paraId="615ACBC8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Přednášky vývojářů – 17. 10. / 10:30–17:00 / jeviště </w:t>
      </w:r>
      <w:proofErr w:type="spellStart"/>
      <w:r>
        <w:rPr>
          <w:color w:val="3C3C3C"/>
          <w:sz w:val="21"/>
        </w:rPr>
        <w:t>GameDev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Connect</w:t>
      </w:r>
      <w:proofErr w:type="spellEnd"/>
      <w:r>
        <w:rPr>
          <w:color w:val="3C3C3C"/>
          <w:sz w:val="21"/>
        </w:rPr>
        <w:t xml:space="preserve"> / kapacita 120 míst k sezení / bez samostatné registrace.</w:t>
      </w:r>
    </w:p>
    <w:p w14:paraId="7348A6C6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Game </w:t>
      </w:r>
      <w:proofErr w:type="spellStart"/>
      <w:r>
        <w:rPr>
          <w:color w:val="3C3C3C"/>
          <w:sz w:val="21"/>
        </w:rPr>
        <w:t>Showcase</w:t>
      </w:r>
      <w:proofErr w:type="spellEnd"/>
      <w:r>
        <w:rPr>
          <w:color w:val="3C3C3C"/>
          <w:sz w:val="21"/>
        </w:rPr>
        <w:t xml:space="preserve"> – 17. 10. / 10:00–18:00 a 18. 10. / 10:00–16:00. Prezentace herních projektů v prostoru </w:t>
      </w:r>
      <w:proofErr w:type="spellStart"/>
      <w:r>
        <w:rPr>
          <w:color w:val="3C3C3C"/>
          <w:sz w:val="21"/>
        </w:rPr>
        <w:t>GameDev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Connect</w:t>
      </w:r>
      <w:proofErr w:type="spellEnd"/>
      <w:r>
        <w:rPr>
          <w:color w:val="3C3C3C"/>
          <w:sz w:val="21"/>
        </w:rPr>
        <w:t>. Vedle profesionální tvorby dostávají prostor také studentské a nezávislé týmy.</w:t>
      </w:r>
    </w:p>
    <w:p w14:paraId="4532E214" w14:textId="77777777" w:rsidR="0063099C" w:rsidRDefault="0063099C" w:rsidP="0063099C">
      <w:pPr>
        <w:spacing w:after="80"/>
      </w:pPr>
      <w:r>
        <w:rPr>
          <w:color w:val="3C3C3C"/>
          <w:sz w:val="21"/>
        </w:rPr>
        <w:t>Konzultace s pedagogy a vývojáři – 18. 10. / 11:00–15:00. Malé konzultační skupiny umožní zájemcům řešit otázky vzdělávání, rozvoje vlastního projektu nebo kariéry přímo s lidmi z oboru. Kapacita jedné konzultace je čtyři účastníci. Na konzultace bude potřeba samostatná registrace. Odkaz bude doplněn po zveřejnění.</w:t>
      </w:r>
    </w:p>
    <w:p w14:paraId="4C1805B0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Hlavní téma</w:t>
      </w:r>
    </w:p>
    <w:p w14:paraId="509F0468" w14:textId="77777777" w:rsidR="0063099C" w:rsidRDefault="0063099C" w:rsidP="0063099C">
      <w:pPr>
        <w:spacing w:after="80"/>
      </w:pPr>
      <w:r>
        <w:rPr>
          <w:color w:val="3C3C3C"/>
          <w:sz w:val="21"/>
        </w:rPr>
        <w:t>Hry jako kreativní obor, který může být koníčkem, prostředkem sebevyjádření i profesionální kariérou. Součástí programu má být také téma, jak se člověk může začít věnovat hernímu vývoji už během základní školy.</w:t>
      </w:r>
    </w:p>
    <w:p w14:paraId="7F78F0F4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lastRenderedPageBreak/>
        <w:t>Pro koho</w:t>
      </w:r>
    </w:p>
    <w:p w14:paraId="5DC0C569" w14:textId="77777777" w:rsidR="0063099C" w:rsidRDefault="0063099C" w:rsidP="0063099C">
      <w:pPr>
        <w:spacing w:after="80"/>
      </w:pPr>
      <w:r>
        <w:rPr>
          <w:color w:val="3C3C3C"/>
          <w:sz w:val="21"/>
        </w:rPr>
        <w:t>Rodiny s dětmi, studenti, hráči, kreativci, začínající i profesionální vývojáři.</w:t>
      </w:r>
    </w:p>
    <w:p w14:paraId="47624840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207AA9CD" w14:textId="77777777" w:rsidR="0063099C" w:rsidRDefault="0063099C" w:rsidP="0063099C">
      <w:pPr>
        <w:spacing w:after="80"/>
      </w:pPr>
      <w:r>
        <w:rPr>
          <w:color w:val="3C3C3C"/>
          <w:sz w:val="21"/>
        </w:rPr>
        <w:t>Jak se dnes mladí lidé dostávají k vývoji her?</w:t>
      </w:r>
    </w:p>
    <w:p w14:paraId="1CD0DC31" w14:textId="77777777" w:rsidR="0063099C" w:rsidRDefault="0063099C" w:rsidP="0063099C">
      <w:pPr>
        <w:spacing w:after="80"/>
      </w:pPr>
      <w:r>
        <w:rPr>
          <w:color w:val="3C3C3C"/>
          <w:sz w:val="21"/>
        </w:rPr>
        <w:t>Jaké vzdělávání herní průmysl potřebuje?</w:t>
      </w:r>
    </w:p>
    <w:p w14:paraId="139BF88E" w14:textId="77777777" w:rsidR="0063099C" w:rsidRDefault="0063099C" w:rsidP="0063099C">
      <w:pPr>
        <w:spacing w:after="80"/>
      </w:pPr>
      <w:r>
        <w:rPr>
          <w:color w:val="3C3C3C"/>
          <w:sz w:val="21"/>
        </w:rPr>
        <w:t>Brněnská a česká lokální game-</w:t>
      </w:r>
      <w:proofErr w:type="spellStart"/>
      <w:r>
        <w:rPr>
          <w:color w:val="3C3C3C"/>
          <w:sz w:val="21"/>
        </w:rPr>
        <w:t>dev</w:t>
      </w:r>
      <w:proofErr w:type="spellEnd"/>
      <w:r>
        <w:rPr>
          <w:color w:val="3C3C3C"/>
          <w:sz w:val="21"/>
        </w:rPr>
        <w:t xml:space="preserve"> komunita jako prostředí pro nové týmy a projekty.</w:t>
      </w:r>
    </w:p>
    <w:p w14:paraId="619B0E44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Prakticky</w:t>
      </w:r>
    </w:p>
    <w:p w14:paraId="147F26C4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Web: </w:t>
      </w:r>
      <w:hyperlink r:id="rId26">
        <w:r>
          <w:rPr>
            <w:color w:val="3C3C3C"/>
            <w:u w:val="single"/>
          </w:rPr>
          <w:t>https://game-connect.cz/</w:t>
        </w:r>
      </w:hyperlink>
    </w:p>
    <w:p w14:paraId="228A1CD2" w14:textId="0909B6BF" w:rsidR="0063099C" w:rsidRDefault="0063099C" w:rsidP="000A31AE">
      <w:pPr>
        <w:spacing w:after="40"/>
      </w:pPr>
      <w:r>
        <w:rPr>
          <w:b/>
          <w:color w:val="3C3C3C"/>
        </w:rPr>
        <w:t xml:space="preserve">Facebook událost: </w:t>
      </w:r>
      <w:hyperlink r:id="rId27">
        <w:r>
          <w:rPr>
            <w:color w:val="3C3C3C"/>
            <w:u w:val="single"/>
          </w:rPr>
          <w:t>https://fb.me/e/5lvaxZbfd</w:t>
        </w:r>
      </w:hyperlink>
    </w:p>
    <w:p w14:paraId="6F5E632D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>Živá paměť Káznice</w:t>
      </w:r>
    </w:p>
    <w:p w14:paraId="130FB747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19. a 22. října 2026</w:t>
      </w:r>
    </w:p>
    <w:p w14:paraId="5CF6D112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Káznice / Bratislavská 68, Brno</w:t>
      </w:r>
    </w:p>
    <w:p w14:paraId="03BF74D0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proofErr w:type="spellStart"/>
      <w:r>
        <w:rPr>
          <w:color w:val="3C3C3C"/>
        </w:rPr>
        <w:t>Tripitaka</w:t>
      </w:r>
      <w:proofErr w:type="spellEnd"/>
      <w:r>
        <w:rPr>
          <w:color w:val="3C3C3C"/>
        </w:rPr>
        <w:t xml:space="preserve"> z. s.</w:t>
      </w:r>
    </w:p>
    <w:p w14:paraId="62F0F7CC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zdarma / nutná rezervace</w:t>
      </w:r>
    </w:p>
    <w:p w14:paraId="515F3BB4" w14:textId="77777777" w:rsidR="0063099C" w:rsidRDefault="0063099C" w:rsidP="0063099C">
      <w:pPr>
        <w:spacing w:after="80"/>
      </w:pPr>
      <w:r>
        <w:rPr>
          <w:color w:val="3C3C3C"/>
          <w:sz w:val="21"/>
        </w:rPr>
        <w:t>Živá paměť Káznice představuje dvě nové cesty, jak návštěvníkům zprostředkovat historii jednoho z nejsilnějších brněnských historických prostorů.</w:t>
      </w:r>
    </w:p>
    <w:p w14:paraId="4D824620" w14:textId="77777777" w:rsidR="0063099C" w:rsidRDefault="0063099C" w:rsidP="0063099C">
      <w:pPr>
        <w:spacing w:after="80"/>
      </w:pPr>
      <w:r>
        <w:rPr>
          <w:color w:val="3C3C3C"/>
          <w:sz w:val="21"/>
        </w:rPr>
        <w:t>Namísto klasické komentované prohlídky využívá divadelní principy, zvukové technologie a aktivní účast návštěvníka.</w:t>
      </w:r>
    </w:p>
    <w:p w14:paraId="19C91C62" w14:textId="77777777" w:rsidR="0063099C" w:rsidRDefault="0063099C" w:rsidP="0063099C">
      <w:pPr>
        <w:keepNext/>
        <w:spacing w:before="120" w:after="40"/>
      </w:pPr>
      <w:proofErr w:type="spellStart"/>
      <w:r>
        <w:rPr>
          <w:b/>
          <w:color w:val="DA291C"/>
          <w:sz w:val="21"/>
        </w:rPr>
        <w:t>Autoteatro</w:t>
      </w:r>
      <w:proofErr w:type="spellEnd"/>
      <w:r>
        <w:rPr>
          <w:b/>
          <w:color w:val="DA291C"/>
          <w:sz w:val="21"/>
        </w:rPr>
        <w:t xml:space="preserve"> v Káznici</w:t>
      </w:r>
    </w:p>
    <w:p w14:paraId="53529E83" w14:textId="77777777" w:rsidR="0063099C" w:rsidRDefault="0063099C" w:rsidP="0063099C">
      <w:pPr>
        <w:spacing w:after="80"/>
      </w:pPr>
      <w:r>
        <w:rPr>
          <w:color w:val="3C3C3C"/>
          <w:sz w:val="21"/>
        </w:rPr>
        <w:t>19. 10. / 19:00–20:30 / kapacita 12 osob.</w:t>
      </w:r>
    </w:p>
    <w:p w14:paraId="2397E94C" w14:textId="77777777" w:rsidR="0063099C" w:rsidRDefault="0063099C" w:rsidP="0063099C">
      <w:pPr>
        <w:spacing w:after="80"/>
      </w:pPr>
      <w:r>
        <w:rPr>
          <w:color w:val="3C3C3C"/>
          <w:sz w:val="21"/>
        </w:rPr>
        <w:t>Účastník je současně divákem i aktérem. Ve sluchátkách poslouchá nahrávku, která ho krok po kroku provází dějem a osudy dvou postav. Současně dostává instrukce, kam se přesunout, co udělat nebo jak interagovat s prostředím a ostatními účastníky. Skutečný prostor historické Káznice se tak stává součástí samotného vyprávění.</w:t>
      </w:r>
    </w:p>
    <w:p w14:paraId="15DDDD0E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Padesátá naživo</w:t>
      </w:r>
    </w:p>
    <w:p w14:paraId="7B7630C2" w14:textId="77777777" w:rsidR="0063099C" w:rsidRDefault="0063099C" w:rsidP="0063099C">
      <w:pPr>
        <w:spacing w:after="80"/>
      </w:pPr>
      <w:r>
        <w:rPr>
          <w:color w:val="3C3C3C"/>
          <w:sz w:val="21"/>
        </w:rPr>
        <w:t>22. 10. / 15:00 a 16:30 / dva hodinové turnusy / kapacita 10 osob na každý.</w:t>
      </w:r>
    </w:p>
    <w:p w14:paraId="0039780B" w14:textId="77777777" w:rsidR="0063099C" w:rsidRDefault="0063099C" w:rsidP="0063099C">
      <w:pPr>
        <w:spacing w:after="80"/>
      </w:pPr>
      <w:r>
        <w:rPr>
          <w:color w:val="3C3C3C"/>
          <w:sz w:val="21"/>
        </w:rPr>
        <w:t>Program využívá dvě nahrávky vytvořené technologií binaurálního zvuku. Specifický způsob snímání zvuku vytváří při poslechu ve sluchátkách velmi prostorový a realistický vjem. Obsah propojuje fikci s reálnými výpověďmi a doplňuje jej kontext o historii Káznice a možnostech, jak lze problematickou minulost prezentovat prostřednictvím současných technologií. Návštěvníci zároveň nahlédnou do přípravy budoucího edukativního formátu.</w:t>
      </w:r>
    </w:p>
    <w:p w14:paraId="37BEF153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Co bude následovat</w:t>
      </w:r>
    </w:p>
    <w:p w14:paraId="333CC0E4" w14:textId="77777777" w:rsidR="0063099C" w:rsidRDefault="0063099C" w:rsidP="0063099C">
      <w:pPr>
        <w:spacing w:after="80"/>
      </w:pPr>
      <w:r>
        <w:rPr>
          <w:color w:val="3C3C3C"/>
          <w:sz w:val="21"/>
        </w:rPr>
        <w:t>Oba programy souvisejí s připravovaným projektem Káznice edukuje, jehož zahájení je plánováno na 17. listopadu. Projekt má v následujících dvou letech pracovat s tématy historie, svobody, práva a demokratických i autoritářských režimů.</w:t>
      </w:r>
    </w:p>
    <w:p w14:paraId="3CC0B47C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47D8C1BA" w14:textId="77777777" w:rsidR="0063099C" w:rsidRDefault="0063099C" w:rsidP="0063099C">
      <w:pPr>
        <w:spacing w:after="80"/>
      </w:pPr>
      <w:r>
        <w:rPr>
          <w:color w:val="3C3C3C"/>
          <w:sz w:val="21"/>
        </w:rPr>
        <w:t>Jak vyprávět komplikovanou historii jinak než klasickou prohlídkou?</w:t>
      </w:r>
    </w:p>
    <w:p w14:paraId="618CDDC0" w14:textId="77777777" w:rsidR="0063099C" w:rsidRDefault="0063099C" w:rsidP="0063099C">
      <w:pPr>
        <w:spacing w:after="80"/>
      </w:pPr>
      <w:r>
        <w:rPr>
          <w:color w:val="3C3C3C"/>
          <w:sz w:val="21"/>
        </w:rPr>
        <w:t>Binaurální zvuk jako prostředek historického vzdělávání.</w:t>
      </w:r>
    </w:p>
    <w:p w14:paraId="7423FF24" w14:textId="77777777" w:rsidR="0063099C" w:rsidRDefault="0063099C" w:rsidP="0063099C">
      <w:pPr>
        <w:spacing w:after="80"/>
      </w:pPr>
      <w:r>
        <w:rPr>
          <w:color w:val="3C3C3C"/>
          <w:sz w:val="21"/>
        </w:rPr>
        <w:lastRenderedPageBreak/>
        <w:t>Návštěvník jako účastník historického příběhu.</w:t>
      </w:r>
    </w:p>
    <w:p w14:paraId="23FFF39A" w14:textId="77777777" w:rsidR="0063099C" w:rsidRDefault="0063099C" w:rsidP="0063099C">
      <w:pPr>
        <w:spacing w:after="80"/>
      </w:pPr>
      <w:r>
        <w:rPr>
          <w:color w:val="3C3C3C"/>
          <w:sz w:val="21"/>
        </w:rPr>
        <w:t>Testování nového programu ještě před jeho širším uvedením.</w:t>
      </w:r>
    </w:p>
    <w:p w14:paraId="2D312799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Prakticky</w:t>
      </w:r>
    </w:p>
    <w:p w14:paraId="51C8EB74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Rezervace: </w:t>
      </w:r>
      <w:hyperlink r:id="rId28">
        <w:r>
          <w:rPr>
            <w:color w:val="3C3C3C"/>
            <w:u w:val="single"/>
          </w:rPr>
          <w:t>mailto:propagace@kaznice.art</w:t>
        </w:r>
      </w:hyperlink>
    </w:p>
    <w:p w14:paraId="23FD96F0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Program Káznice: </w:t>
      </w:r>
      <w:hyperlink r:id="rId29">
        <w:r>
          <w:rPr>
            <w:color w:val="3C3C3C"/>
            <w:u w:val="single"/>
          </w:rPr>
          <w:t>https://www.kaznice.art/program</w:t>
        </w:r>
      </w:hyperlink>
    </w:p>
    <w:p w14:paraId="529427D7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Instagram: </w:t>
      </w:r>
      <w:hyperlink r:id="rId30">
        <w:r>
          <w:rPr>
            <w:color w:val="3C3C3C"/>
            <w:u w:val="single"/>
          </w:rPr>
          <w:t>https://www.instagram.com/kaznice_zije_official/</w:t>
        </w:r>
      </w:hyperlink>
    </w:p>
    <w:p w14:paraId="42A51364" w14:textId="47EE4EC9" w:rsidR="0063099C" w:rsidRDefault="0063099C" w:rsidP="000A31AE">
      <w:pPr>
        <w:spacing w:after="40"/>
      </w:pPr>
      <w:r>
        <w:rPr>
          <w:b/>
          <w:color w:val="3C3C3C"/>
        </w:rPr>
        <w:t xml:space="preserve">Facebook: </w:t>
      </w:r>
      <w:hyperlink r:id="rId31">
        <w:r>
          <w:rPr>
            <w:color w:val="3C3C3C"/>
            <w:u w:val="single"/>
          </w:rPr>
          <w:t>https://www.facebook.com/Kaznicezije</w:t>
        </w:r>
      </w:hyperlink>
    </w:p>
    <w:p w14:paraId="514A29F6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 xml:space="preserve">Data v </w:t>
      </w:r>
      <w:proofErr w:type="spellStart"/>
      <w:r>
        <w:rPr>
          <w:b/>
          <w:color w:val="DA291C"/>
          <w:sz w:val="32"/>
        </w:rPr>
        <w:t>brandu</w:t>
      </w:r>
      <w:proofErr w:type="spellEnd"/>
    </w:p>
    <w:p w14:paraId="253894A4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20. října 2026</w:t>
      </w:r>
    </w:p>
    <w:p w14:paraId="06AB1BFE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CO.LABS / Kounicova 686/22, Brno</w:t>
      </w:r>
    </w:p>
    <w:p w14:paraId="6D5D8C87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>Media Age, s.r.o.</w:t>
      </w:r>
    </w:p>
    <w:p w14:paraId="38E50C28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placená konference / nutná registrace</w:t>
      </w:r>
    </w:p>
    <w:p w14:paraId="461030C6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Data v </w:t>
      </w:r>
      <w:proofErr w:type="spellStart"/>
      <w:r>
        <w:rPr>
          <w:color w:val="3C3C3C"/>
          <w:sz w:val="21"/>
        </w:rPr>
        <w:t>brandu</w:t>
      </w:r>
      <w:proofErr w:type="spellEnd"/>
      <w:r>
        <w:rPr>
          <w:color w:val="3C3C3C"/>
          <w:sz w:val="21"/>
        </w:rPr>
        <w:t xml:space="preserve"> jsou celodenní konferencí o tom, jak používat data při budování značek a marketingovém rozhodování.</w:t>
      </w:r>
    </w:p>
    <w:p w14:paraId="762BF863" w14:textId="77777777" w:rsidR="0063099C" w:rsidRDefault="0063099C" w:rsidP="0063099C">
      <w:pPr>
        <w:spacing w:after="80"/>
      </w:pPr>
      <w:r>
        <w:rPr>
          <w:color w:val="3C3C3C"/>
          <w:sz w:val="21"/>
        </w:rPr>
        <w:t>Místo obecných pouček stojí program na konkrétních příkladech, výsledcích a zkušenostech z praxe.</w:t>
      </w:r>
    </w:p>
    <w:p w14:paraId="0FE4F3B7" w14:textId="77777777" w:rsidR="0063099C" w:rsidRDefault="0063099C" w:rsidP="0063099C">
      <w:pPr>
        <w:spacing w:after="80"/>
      </w:pPr>
      <w:r>
        <w:rPr>
          <w:color w:val="3C3C3C"/>
          <w:sz w:val="21"/>
        </w:rPr>
        <w:t>Co má značka měřit? Jak čísla správně interpretovat? Jak poznat, zda kreativní řešení funguje? Jak výsledky přeložit do marketingového rozhodnutí a následně jej obhájit před managementem?</w:t>
      </w:r>
    </w:p>
    <w:p w14:paraId="5D666FCC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Letošní změny</w:t>
      </w:r>
    </w:p>
    <w:p w14:paraId="3DDBC76A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Třetí ročník se poprvé rozšiřuje na celý den. Novinkou je také </w:t>
      </w:r>
      <w:proofErr w:type="spellStart"/>
      <w:r>
        <w:rPr>
          <w:color w:val="3C3C3C"/>
          <w:sz w:val="21"/>
        </w:rPr>
        <w:t>afterparty</w:t>
      </w:r>
      <w:proofErr w:type="spellEnd"/>
      <w:r>
        <w:rPr>
          <w:color w:val="3C3C3C"/>
          <w:sz w:val="21"/>
        </w:rPr>
        <w:t xml:space="preserve"> a nové prostředí kreativního hubu CO.LABS.</w:t>
      </w:r>
    </w:p>
    <w:p w14:paraId="337E1356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Témata</w:t>
      </w:r>
    </w:p>
    <w:p w14:paraId="06B89E51" w14:textId="77777777" w:rsidR="0063099C" w:rsidRDefault="0063099C" w:rsidP="0063099C">
      <w:pPr>
        <w:pStyle w:val="Zoznamsodrkami"/>
        <w:spacing w:after="40"/>
      </w:pPr>
      <w:proofErr w:type="spellStart"/>
      <w:r>
        <w:t>zákaznická</w:t>
      </w:r>
      <w:proofErr w:type="spellEnd"/>
      <w:r>
        <w:t xml:space="preserve"> a </w:t>
      </w:r>
      <w:proofErr w:type="spellStart"/>
      <w:r>
        <w:t>produktová</w:t>
      </w:r>
      <w:proofErr w:type="spellEnd"/>
      <w:r>
        <w:t xml:space="preserve"> data</w:t>
      </w:r>
    </w:p>
    <w:p w14:paraId="739E3542" w14:textId="77777777" w:rsidR="0063099C" w:rsidRDefault="0063099C" w:rsidP="0063099C">
      <w:pPr>
        <w:pStyle w:val="Zoznamsodrkami"/>
        <w:spacing w:after="40"/>
      </w:pPr>
      <w:proofErr w:type="spellStart"/>
      <w:r>
        <w:t>vyhodnocování</w:t>
      </w:r>
      <w:proofErr w:type="spellEnd"/>
      <w:r>
        <w:t xml:space="preserve"> </w:t>
      </w:r>
      <w:proofErr w:type="spellStart"/>
      <w:r>
        <w:t>kampaní</w:t>
      </w:r>
      <w:proofErr w:type="spellEnd"/>
    </w:p>
    <w:p w14:paraId="176E08C9" w14:textId="77777777" w:rsidR="0063099C" w:rsidRDefault="0063099C" w:rsidP="0063099C">
      <w:pPr>
        <w:pStyle w:val="Zoznamsodrkami"/>
        <w:spacing w:after="40"/>
      </w:pPr>
      <w:proofErr w:type="spellStart"/>
      <w:r>
        <w:t>měření</w:t>
      </w:r>
      <w:proofErr w:type="spellEnd"/>
      <w:r>
        <w:t xml:space="preserve"> </w:t>
      </w:r>
      <w:proofErr w:type="spellStart"/>
      <w:r>
        <w:t>kreativy</w:t>
      </w:r>
      <w:proofErr w:type="spellEnd"/>
    </w:p>
    <w:p w14:paraId="7353B865" w14:textId="77777777" w:rsidR="0063099C" w:rsidRDefault="0063099C" w:rsidP="0063099C">
      <w:pPr>
        <w:pStyle w:val="Zoznamsodrkami"/>
        <w:spacing w:after="40"/>
      </w:pPr>
      <w:proofErr w:type="spellStart"/>
      <w:r>
        <w:t>výzkum</w:t>
      </w:r>
      <w:proofErr w:type="spellEnd"/>
    </w:p>
    <w:p w14:paraId="6DD5EF6D" w14:textId="77777777" w:rsidR="0063099C" w:rsidRDefault="0063099C" w:rsidP="0063099C">
      <w:pPr>
        <w:pStyle w:val="Zoznamsodrkami"/>
        <w:spacing w:after="40"/>
      </w:pPr>
      <w:proofErr w:type="spellStart"/>
      <w:r>
        <w:t>algoritmy</w:t>
      </w:r>
      <w:proofErr w:type="spellEnd"/>
    </w:p>
    <w:p w14:paraId="434F28CD" w14:textId="77777777" w:rsidR="0063099C" w:rsidRDefault="0063099C" w:rsidP="0063099C">
      <w:pPr>
        <w:pStyle w:val="Zoznamsodrkami"/>
        <w:spacing w:after="40"/>
      </w:pPr>
      <w:r>
        <w:t>AI</w:t>
      </w:r>
    </w:p>
    <w:p w14:paraId="4EDD1238" w14:textId="77777777" w:rsidR="0063099C" w:rsidRDefault="0063099C" w:rsidP="0063099C">
      <w:pPr>
        <w:pStyle w:val="Zoznamsodrkami"/>
        <w:spacing w:after="40"/>
      </w:pPr>
      <w:proofErr w:type="spellStart"/>
      <w:r>
        <w:t>viditelnost</w:t>
      </w:r>
      <w:proofErr w:type="spellEnd"/>
      <w:r>
        <w:t xml:space="preserve"> </w:t>
      </w:r>
      <w:proofErr w:type="spellStart"/>
      <w:r>
        <w:t>značek</w:t>
      </w:r>
      <w:proofErr w:type="spellEnd"/>
      <w:r>
        <w:t xml:space="preserve"> v </w:t>
      </w:r>
      <w:proofErr w:type="spellStart"/>
      <w:r>
        <w:t>novém</w:t>
      </w:r>
      <w:proofErr w:type="spellEnd"/>
      <w:r>
        <w:t xml:space="preserve"> </w:t>
      </w:r>
      <w:proofErr w:type="spellStart"/>
      <w:r>
        <w:t>digitálním</w:t>
      </w:r>
      <w:proofErr w:type="spellEnd"/>
      <w:r>
        <w:t xml:space="preserve"> </w:t>
      </w:r>
      <w:proofErr w:type="spellStart"/>
      <w:r>
        <w:t>prostředí</w:t>
      </w:r>
      <w:proofErr w:type="spellEnd"/>
    </w:p>
    <w:p w14:paraId="1210CEB4" w14:textId="77777777" w:rsidR="0063099C" w:rsidRDefault="0063099C" w:rsidP="0063099C">
      <w:pPr>
        <w:pStyle w:val="Zoznamsodrkami"/>
        <w:spacing w:after="40"/>
      </w:pPr>
      <w:proofErr w:type="spellStart"/>
      <w:r>
        <w:t>rozhodování</w:t>
      </w:r>
      <w:proofErr w:type="spellEnd"/>
      <w:r>
        <w:t xml:space="preserve"> </w:t>
      </w:r>
      <w:proofErr w:type="spellStart"/>
      <w:r>
        <w:t>založené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datech</w:t>
      </w:r>
      <w:proofErr w:type="spellEnd"/>
    </w:p>
    <w:p w14:paraId="29D6997F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Řečníci</w:t>
      </w:r>
    </w:p>
    <w:p w14:paraId="28CB6944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Mezi avizovanými hosty jsou David Duc, Petr Machovec, Klára </w:t>
      </w:r>
      <w:proofErr w:type="spellStart"/>
      <w:r>
        <w:rPr>
          <w:color w:val="3C3C3C"/>
          <w:sz w:val="21"/>
        </w:rPr>
        <w:t>Lošková</w:t>
      </w:r>
      <w:proofErr w:type="spellEnd"/>
      <w:r>
        <w:rPr>
          <w:color w:val="3C3C3C"/>
          <w:sz w:val="21"/>
        </w:rPr>
        <w:t xml:space="preserve">, Vojtěch Oravec, Adam Šilhan, Michal </w:t>
      </w:r>
      <w:proofErr w:type="spellStart"/>
      <w:r>
        <w:rPr>
          <w:color w:val="3C3C3C"/>
          <w:sz w:val="21"/>
        </w:rPr>
        <w:t>Krhut</w:t>
      </w:r>
      <w:proofErr w:type="spellEnd"/>
      <w:r>
        <w:rPr>
          <w:color w:val="3C3C3C"/>
          <w:sz w:val="21"/>
        </w:rPr>
        <w:t xml:space="preserve">, Jan </w:t>
      </w:r>
      <w:proofErr w:type="spellStart"/>
      <w:r>
        <w:rPr>
          <w:color w:val="3C3C3C"/>
          <w:sz w:val="21"/>
        </w:rPr>
        <w:t>Pacas</w:t>
      </w:r>
      <w:proofErr w:type="spellEnd"/>
      <w:r>
        <w:rPr>
          <w:color w:val="3C3C3C"/>
          <w:sz w:val="21"/>
        </w:rPr>
        <w:t xml:space="preserve"> a další.</w:t>
      </w:r>
    </w:p>
    <w:p w14:paraId="1E921E29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Pro koho</w:t>
      </w:r>
    </w:p>
    <w:p w14:paraId="669BD72B" w14:textId="77777777" w:rsidR="0063099C" w:rsidRDefault="0063099C" w:rsidP="0063099C">
      <w:pPr>
        <w:spacing w:after="80"/>
      </w:pPr>
      <w:proofErr w:type="spellStart"/>
      <w:r>
        <w:rPr>
          <w:color w:val="3C3C3C"/>
          <w:sz w:val="21"/>
        </w:rPr>
        <w:t>Freelance</w:t>
      </w:r>
      <w:proofErr w:type="spellEnd"/>
      <w:r>
        <w:rPr>
          <w:color w:val="3C3C3C"/>
          <w:sz w:val="21"/>
        </w:rPr>
        <w:t xml:space="preserve"> marketéři, kreativci, výzkumníci, agentury, interní marketingové týmy, vedení firem i studenti.</w:t>
      </w:r>
    </w:p>
    <w:p w14:paraId="039A8961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5A951246" w14:textId="77777777" w:rsidR="0063099C" w:rsidRDefault="0063099C" w:rsidP="0063099C">
      <w:pPr>
        <w:spacing w:after="80"/>
      </w:pPr>
      <w:r>
        <w:rPr>
          <w:color w:val="3C3C3C"/>
          <w:sz w:val="21"/>
        </w:rPr>
        <w:t>Jak AI mění způsob, kterým značky pracují s daty.</w:t>
      </w:r>
    </w:p>
    <w:p w14:paraId="23EADE93" w14:textId="77777777" w:rsidR="0063099C" w:rsidRDefault="0063099C" w:rsidP="0063099C">
      <w:pPr>
        <w:spacing w:after="80"/>
      </w:pPr>
      <w:r>
        <w:rPr>
          <w:color w:val="3C3C3C"/>
          <w:sz w:val="21"/>
        </w:rPr>
        <w:t>Lze změřit, zda funguje kreativita?</w:t>
      </w:r>
    </w:p>
    <w:p w14:paraId="04696A66" w14:textId="77777777" w:rsidR="0063099C" w:rsidRDefault="0063099C" w:rsidP="0063099C">
      <w:pPr>
        <w:spacing w:after="80"/>
      </w:pPr>
      <w:r>
        <w:rPr>
          <w:color w:val="3C3C3C"/>
          <w:sz w:val="21"/>
        </w:rPr>
        <w:t>Která čísla z kampaní se běžně veřejně neukazují?</w:t>
      </w:r>
    </w:p>
    <w:p w14:paraId="5B2378FC" w14:textId="77777777" w:rsidR="0063099C" w:rsidRDefault="0063099C" w:rsidP="0063099C">
      <w:pPr>
        <w:spacing w:after="80"/>
      </w:pPr>
      <w:r>
        <w:rPr>
          <w:color w:val="3C3C3C"/>
          <w:sz w:val="21"/>
        </w:rPr>
        <w:t>Co znamená „data-</w:t>
      </w:r>
      <w:proofErr w:type="spellStart"/>
      <w:r>
        <w:rPr>
          <w:color w:val="3C3C3C"/>
          <w:sz w:val="21"/>
        </w:rPr>
        <w:t>driven</w:t>
      </w:r>
      <w:proofErr w:type="spellEnd"/>
      <w:r>
        <w:rPr>
          <w:color w:val="3C3C3C"/>
          <w:sz w:val="21"/>
        </w:rPr>
        <w:t>“ marketing v reálné práci a kde jsou jeho limity?</w:t>
      </w:r>
    </w:p>
    <w:p w14:paraId="7AE542A5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lastRenderedPageBreak/>
        <w:t>Prakticky</w:t>
      </w:r>
    </w:p>
    <w:p w14:paraId="483AB1BF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Web: </w:t>
      </w:r>
      <w:hyperlink r:id="rId32">
        <w:r>
          <w:rPr>
            <w:color w:val="3C3C3C"/>
            <w:u w:val="single"/>
          </w:rPr>
          <w:t>https://www.datavbrandu.cz/</w:t>
        </w:r>
      </w:hyperlink>
    </w:p>
    <w:p w14:paraId="0EC1C554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Registrace: </w:t>
      </w:r>
      <w:hyperlink r:id="rId33">
        <w:r>
          <w:rPr>
            <w:color w:val="3C3C3C"/>
            <w:u w:val="single"/>
          </w:rPr>
          <w:t>https://www.datavbrandu.cz/event-details/data-v-brandu</w:t>
        </w:r>
      </w:hyperlink>
    </w:p>
    <w:p w14:paraId="3ABBF24B" w14:textId="77777777" w:rsidR="0063099C" w:rsidRDefault="0063099C" w:rsidP="0063099C">
      <w:pPr>
        <w:spacing w:after="40"/>
      </w:pPr>
      <w:r>
        <w:rPr>
          <w:b/>
          <w:color w:val="3C3C3C"/>
        </w:rPr>
        <w:t xml:space="preserve">Instagram: </w:t>
      </w:r>
      <w:hyperlink r:id="rId34">
        <w:r>
          <w:rPr>
            <w:color w:val="3C3C3C"/>
            <w:u w:val="single"/>
          </w:rPr>
          <w:t>https://www.instagram.com/datavbrandu/</w:t>
        </w:r>
      </w:hyperlink>
    </w:p>
    <w:p w14:paraId="2C59B64B" w14:textId="54B4627A" w:rsidR="0063099C" w:rsidRDefault="0063099C" w:rsidP="000A31AE">
      <w:pPr>
        <w:spacing w:after="40"/>
      </w:pPr>
      <w:r>
        <w:rPr>
          <w:b/>
          <w:color w:val="3C3C3C"/>
        </w:rPr>
        <w:t xml:space="preserve">Facebook: </w:t>
      </w:r>
      <w:hyperlink r:id="rId35">
        <w:r>
          <w:rPr>
            <w:color w:val="3C3C3C"/>
            <w:u w:val="single"/>
          </w:rPr>
          <w:t>https://www.facebook.com/profile.php?id=61587894002464</w:t>
        </w:r>
      </w:hyperlink>
    </w:p>
    <w:p w14:paraId="5B689B2D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>Navrženo (nejen) v Brně LIVE</w:t>
      </w:r>
    </w:p>
    <w:p w14:paraId="5715E23E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23. října 2026 / 12:00–19:00</w:t>
      </w:r>
    </w:p>
    <w:p w14:paraId="7D9536A4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KUMST Brno</w:t>
      </w:r>
    </w:p>
    <w:p w14:paraId="605E34C7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>Magistrát města Brna</w:t>
      </w:r>
    </w:p>
    <w:p w14:paraId="191B923C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zdarma / bez registrace</w:t>
      </w:r>
    </w:p>
    <w:p w14:paraId="51C5B667" w14:textId="77777777" w:rsidR="0063099C" w:rsidRDefault="0063099C" w:rsidP="0063099C">
      <w:pPr>
        <w:spacing w:after="80"/>
      </w:pPr>
      <w:r>
        <w:rPr>
          <w:color w:val="3C3C3C"/>
          <w:sz w:val="21"/>
        </w:rPr>
        <w:t>Navrženo (nejen) v Brně LIVE převádí městský digitální projekt Navrženo (nejen) v Brně do fyzického prostoru.</w:t>
      </w:r>
    </w:p>
    <w:p w14:paraId="28F36682" w14:textId="77777777" w:rsidR="0063099C" w:rsidRDefault="0063099C" w:rsidP="0063099C">
      <w:pPr>
        <w:spacing w:after="80"/>
      </w:pPr>
      <w:r>
        <w:rPr>
          <w:color w:val="3C3C3C"/>
          <w:sz w:val="21"/>
        </w:rPr>
        <w:t>Projekt dlouhodobě představuje lokální tvůrce a jejich produkty online. Během Festivalu Kreativní Brno dostanou návštěvníci možnost potkat vybrané značky a především konkrétní lidi, kteří za jejich tvorbou stojí.</w:t>
      </w:r>
    </w:p>
    <w:p w14:paraId="1CB061F2" w14:textId="77777777" w:rsidR="0063099C" w:rsidRDefault="0063099C" w:rsidP="0063099C">
      <w:pPr>
        <w:spacing w:after="80"/>
      </w:pPr>
      <w:r>
        <w:rPr>
          <w:color w:val="3C3C3C"/>
          <w:sz w:val="21"/>
        </w:rPr>
        <w:t>Produkty si bude možné prohlédnout, vyzkoušet a zakoupit přímo od tvůrců. Nejde tak jen o prezentaci produktů, ale o setkání s lokální kreativní scénou a možnost poznat příběhy značek, které vznikají v Brně a okolí.</w:t>
      </w:r>
    </w:p>
    <w:p w14:paraId="35AA36CA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Potvrzené značky a tvůrci</w:t>
      </w:r>
    </w:p>
    <w:p w14:paraId="5E04ADDC" w14:textId="487A36FB" w:rsidR="0063099C" w:rsidRDefault="0063099C" w:rsidP="0063099C">
      <w:pPr>
        <w:spacing w:after="80"/>
      </w:pPr>
      <w:r>
        <w:rPr>
          <w:color w:val="3C3C3C"/>
          <w:sz w:val="21"/>
        </w:rPr>
        <w:t xml:space="preserve">Kousek, Otto-co, </w:t>
      </w:r>
      <w:proofErr w:type="spellStart"/>
      <w:r>
        <w:rPr>
          <w:color w:val="3C3C3C"/>
          <w:sz w:val="21"/>
        </w:rPr>
        <w:t>Sladno</w:t>
      </w:r>
      <w:proofErr w:type="spellEnd"/>
      <w:r>
        <w:rPr>
          <w:color w:val="3C3C3C"/>
          <w:sz w:val="21"/>
        </w:rPr>
        <w:t xml:space="preserve">, </w:t>
      </w:r>
      <w:proofErr w:type="spellStart"/>
      <w:r>
        <w:rPr>
          <w:color w:val="3C3C3C"/>
          <w:sz w:val="21"/>
        </w:rPr>
        <w:t>Jagaia</w:t>
      </w:r>
      <w:proofErr w:type="spellEnd"/>
      <w:r>
        <w:rPr>
          <w:color w:val="3C3C3C"/>
          <w:sz w:val="21"/>
        </w:rPr>
        <w:t xml:space="preserve">, </w:t>
      </w:r>
      <w:proofErr w:type="spellStart"/>
      <w:r>
        <w:rPr>
          <w:color w:val="3C3C3C"/>
          <w:sz w:val="21"/>
        </w:rPr>
        <w:t>Onwa</w:t>
      </w:r>
      <w:proofErr w:type="spellEnd"/>
      <w:r>
        <w:rPr>
          <w:color w:val="3C3C3C"/>
          <w:sz w:val="21"/>
        </w:rPr>
        <w:t xml:space="preserve">, </w:t>
      </w:r>
      <w:proofErr w:type="spellStart"/>
      <w:r>
        <w:rPr>
          <w:color w:val="3C3C3C"/>
          <w:sz w:val="21"/>
        </w:rPr>
        <w:t>ZHlínykvět</w:t>
      </w:r>
      <w:proofErr w:type="spellEnd"/>
      <w:r>
        <w:rPr>
          <w:color w:val="3C3C3C"/>
          <w:sz w:val="21"/>
        </w:rPr>
        <w:t xml:space="preserve">, Mlsný packy, </w:t>
      </w:r>
      <w:proofErr w:type="spellStart"/>
      <w:r>
        <w:rPr>
          <w:color w:val="3C3C3C"/>
          <w:sz w:val="21"/>
        </w:rPr>
        <w:t>Dimchi</w:t>
      </w:r>
      <w:proofErr w:type="spellEnd"/>
      <w:r>
        <w:rPr>
          <w:color w:val="3C3C3C"/>
          <w:sz w:val="21"/>
        </w:rPr>
        <w:t xml:space="preserve">, Šiju to, Vanda sirupy a marmelády, </w:t>
      </w:r>
      <w:proofErr w:type="spellStart"/>
      <w:r>
        <w:rPr>
          <w:color w:val="3C3C3C"/>
          <w:sz w:val="21"/>
        </w:rPr>
        <w:t>Slovotvary</w:t>
      </w:r>
      <w:proofErr w:type="spellEnd"/>
      <w:r w:rsidR="008D3755">
        <w:rPr>
          <w:color w:val="3C3C3C"/>
          <w:sz w:val="21"/>
        </w:rPr>
        <w:t xml:space="preserve">, </w:t>
      </w:r>
      <w:proofErr w:type="spellStart"/>
      <w:r>
        <w:rPr>
          <w:color w:val="3C3C3C"/>
          <w:sz w:val="21"/>
        </w:rPr>
        <w:t>Jo.bag</w:t>
      </w:r>
      <w:proofErr w:type="spellEnd"/>
      <w:r w:rsidR="008D3755">
        <w:rPr>
          <w:color w:val="3C3C3C"/>
          <w:sz w:val="21"/>
        </w:rPr>
        <w:t xml:space="preserve">, </w:t>
      </w:r>
      <w:proofErr w:type="spellStart"/>
      <w:r w:rsidR="008D3755">
        <w:rPr>
          <w:color w:val="3C3C3C"/>
          <w:sz w:val="21"/>
        </w:rPr>
        <w:t>Anya</w:t>
      </w:r>
      <w:proofErr w:type="spellEnd"/>
      <w:r w:rsidR="008D3755">
        <w:rPr>
          <w:color w:val="3C3C3C"/>
          <w:sz w:val="21"/>
        </w:rPr>
        <w:t xml:space="preserve"> design, </w:t>
      </w:r>
      <w:proofErr w:type="spellStart"/>
      <w:r w:rsidR="008D3755">
        <w:rPr>
          <w:color w:val="3C3C3C"/>
          <w:sz w:val="21"/>
        </w:rPr>
        <w:t>Cidérka</w:t>
      </w:r>
      <w:proofErr w:type="spellEnd"/>
      <w:r w:rsidR="008D3755">
        <w:rPr>
          <w:color w:val="3C3C3C"/>
          <w:sz w:val="21"/>
        </w:rPr>
        <w:t xml:space="preserve">, </w:t>
      </w:r>
      <w:proofErr w:type="spellStart"/>
      <w:r w:rsidR="008D3755">
        <w:rPr>
          <w:color w:val="3C3C3C"/>
          <w:sz w:val="21"/>
        </w:rPr>
        <w:t>Dhaara</w:t>
      </w:r>
      <w:proofErr w:type="spellEnd"/>
      <w:r w:rsidR="008D3755">
        <w:rPr>
          <w:color w:val="3C3C3C"/>
          <w:sz w:val="21"/>
        </w:rPr>
        <w:t xml:space="preserve">, On </w:t>
      </w:r>
      <w:proofErr w:type="spellStart"/>
      <w:r w:rsidR="008D3755">
        <w:rPr>
          <w:color w:val="3C3C3C"/>
          <w:sz w:val="21"/>
        </w:rPr>
        <w:t>the</w:t>
      </w:r>
      <w:proofErr w:type="spellEnd"/>
      <w:r w:rsidR="008D3755">
        <w:rPr>
          <w:color w:val="3C3C3C"/>
          <w:sz w:val="21"/>
        </w:rPr>
        <w:t xml:space="preserve"> </w:t>
      </w:r>
      <w:proofErr w:type="spellStart"/>
      <w:r w:rsidR="008D3755">
        <w:rPr>
          <w:color w:val="3C3C3C"/>
          <w:sz w:val="21"/>
        </w:rPr>
        <w:t>way</w:t>
      </w:r>
      <w:proofErr w:type="spellEnd"/>
      <w:r w:rsidR="008D3755">
        <w:rPr>
          <w:color w:val="3C3C3C"/>
          <w:sz w:val="21"/>
        </w:rPr>
        <w:t xml:space="preserve"> </w:t>
      </w:r>
      <w:proofErr w:type="spellStart"/>
      <w:r w:rsidR="008D3755">
        <w:rPr>
          <w:color w:val="3C3C3C"/>
          <w:sz w:val="21"/>
        </w:rPr>
        <w:t>too</w:t>
      </w:r>
      <w:proofErr w:type="spellEnd"/>
      <w:r w:rsidR="008D3755">
        <w:rPr>
          <w:color w:val="3C3C3C"/>
          <w:sz w:val="21"/>
        </w:rPr>
        <w:t xml:space="preserve"> a </w:t>
      </w:r>
      <w:proofErr w:type="spellStart"/>
      <w:r w:rsidR="008D3755">
        <w:rPr>
          <w:color w:val="3C3C3C"/>
          <w:sz w:val="21"/>
        </w:rPr>
        <w:t>yo_soy</w:t>
      </w:r>
      <w:proofErr w:type="spellEnd"/>
      <w:r>
        <w:rPr>
          <w:color w:val="3C3C3C"/>
          <w:sz w:val="21"/>
        </w:rPr>
        <w:t>. Výběr sahá od módy a produktů pro děti přes gastro až po kosmetiku a další oblasti lokální tvorby.</w:t>
      </w:r>
    </w:p>
    <w:p w14:paraId="5DF83C25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</w:t>
      </w:r>
    </w:p>
    <w:p w14:paraId="17284297" w14:textId="77777777" w:rsidR="0063099C" w:rsidRDefault="0063099C" w:rsidP="0063099C">
      <w:pPr>
        <w:spacing w:after="80"/>
      </w:pPr>
      <w:r>
        <w:rPr>
          <w:color w:val="3C3C3C"/>
          <w:sz w:val="21"/>
        </w:rPr>
        <w:t>Digitální městský projekt se na jeden den mění v osobní setkání s lidmi, které běžně představuje prostřednictvím obrazovky. Navrženo (nejen) v Brně LIVE může být zajímavé také jako příklad způsobu, jak může město podporovat viditelnost lokálních kreativních značek a přibližovat jejich práci veřejnosti.</w:t>
      </w:r>
    </w:p>
    <w:p w14:paraId="7E8F6AF3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Prakticky</w:t>
      </w:r>
    </w:p>
    <w:p w14:paraId="5F06F326" w14:textId="18FD380C" w:rsidR="0063099C" w:rsidRDefault="0063099C" w:rsidP="0063099C">
      <w:pPr>
        <w:spacing w:after="40"/>
      </w:pPr>
      <w:r>
        <w:rPr>
          <w:b/>
          <w:color w:val="3C3C3C"/>
        </w:rPr>
        <w:t xml:space="preserve">Informace: </w:t>
      </w:r>
      <w:r w:rsidR="006A094E" w:rsidRPr="00F2542D">
        <w:rPr>
          <w:color w:val="3C3C3C"/>
          <w:u w:val="single"/>
        </w:rPr>
        <w:t>https://kreativni.brno.cz/homepage/festival-kreativni-brno/</w:t>
      </w:r>
    </w:p>
    <w:p w14:paraId="4DD12972" w14:textId="77777777" w:rsidR="0063099C" w:rsidRDefault="0063099C" w:rsidP="0063099C">
      <w:pPr>
        <w:spacing w:after="80"/>
      </w:pPr>
    </w:p>
    <w:p w14:paraId="6A0DCE4D" w14:textId="77777777" w:rsidR="0063099C" w:rsidRDefault="0063099C" w:rsidP="0063099C">
      <w:pPr>
        <w:keepNext/>
        <w:spacing w:before="280" w:after="120"/>
      </w:pPr>
      <w:r>
        <w:rPr>
          <w:b/>
          <w:color w:val="DA291C"/>
          <w:sz w:val="32"/>
        </w:rPr>
        <w:t>Design NOW</w:t>
      </w:r>
    </w:p>
    <w:p w14:paraId="2EB05FE0" w14:textId="77777777" w:rsidR="0063099C" w:rsidRDefault="0063099C" w:rsidP="0063099C">
      <w:pPr>
        <w:keepNext/>
        <w:spacing w:before="200" w:after="80"/>
      </w:pPr>
      <w:proofErr w:type="spellStart"/>
      <w:r>
        <w:rPr>
          <w:b/>
          <w:color w:val="3C3C3C"/>
          <w:sz w:val="25"/>
        </w:rPr>
        <w:t>Everyday</w:t>
      </w:r>
      <w:proofErr w:type="spellEnd"/>
      <w:r>
        <w:rPr>
          <w:b/>
          <w:color w:val="3C3C3C"/>
          <w:sz w:val="25"/>
        </w:rPr>
        <w:t xml:space="preserve"> Futures – </w:t>
      </w:r>
      <w:proofErr w:type="spellStart"/>
      <w:r>
        <w:rPr>
          <w:b/>
          <w:color w:val="3C3C3C"/>
          <w:sz w:val="25"/>
        </w:rPr>
        <w:t>Designing</w:t>
      </w:r>
      <w:proofErr w:type="spellEnd"/>
      <w:r>
        <w:rPr>
          <w:b/>
          <w:color w:val="3C3C3C"/>
          <w:sz w:val="25"/>
        </w:rPr>
        <w:t xml:space="preserve"> </w:t>
      </w:r>
      <w:proofErr w:type="spellStart"/>
      <w:r>
        <w:rPr>
          <w:b/>
          <w:color w:val="3C3C3C"/>
          <w:sz w:val="25"/>
        </w:rPr>
        <w:t>with</w:t>
      </w:r>
      <w:proofErr w:type="spellEnd"/>
      <w:r>
        <w:rPr>
          <w:b/>
          <w:color w:val="3C3C3C"/>
          <w:sz w:val="25"/>
        </w:rPr>
        <w:t xml:space="preserve"> </w:t>
      </w:r>
      <w:proofErr w:type="spellStart"/>
      <w:r>
        <w:rPr>
          <w:b/>
          <w:color w:val="3C3C3C"/>
          <w:sz w:val="25"/>
        </w:rPr>
        <w:t>Limits</w:t>
      </w:r>
      <w:proofErr w:type="spellEnd"/>
    </w:p>
    <w:p w14:paraId="3F5AF08A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23.–24. října 2026</w:t>
      </w:r>
    </w:p>
    <w:p w14:paraId="1ECAA1A5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KUMST Brno</w:t>
      </w:r>
    </w:p>
    <w:p w14:paraId="5EA803AB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zdarma / nutná registrace</w:t>
      </w:r>
    </w:p>
    <w:p w14:paraId="6EA190F5" w14:textId="77777777" w:rsidR="0063099C" w:rsidRDefault="0063099C" w:rsidP="0063099C">
      <w:pPr>
        <w:spacing w:after="80"/>
      </w:pPr>
      <w:r>
        <w:rPr>
          <w:color w:val="3C3C3C"/>
          <w:sz w:val="21"/>
        </w:rPr>
        <w:t>Design NOW otevírá současná témata designu, materiálů, udržitelnosti a mezioborové spolupráce.</w:t>
      </w:r>
    </w:p>
    <w:p w14:paraId="4742FF0A" w14:textId="77777777" w:rsidR="0063099C" w:rsidRDefault="0063099C" w:rsidP="0063099C">
      <w:pPr>
        <w:spacing w:after="80"/>
      </w:pPr>
      <w:r>
        <w:rPr>
          <w:color w:val="3C3C3C"/>
          <w:sz w:val="21"/>
        </w:rPr>
        <w:t>Hlavní odborný program probíhá 24. října. Předchází mu 23. října od 12:00 Open KUMST, který je přímo součástí Design NOW.</w:t>
      </w:r>
    </w:p>
    <w:p w14:paraId="703EFC2B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Letošní téma </w:t>
      </w:r>
      <w:proofErr w:type="spellStart"/>
      <w:r>
        <w:rPr>
          <w:color w:val="3C3C3C"/>
          <w:sz w:val="21"/>
        </w:rPr>
        <w:t>Everyday</w:t>
      </w:r>
      <w:proofErr w:type="spellEnd"/>
      <w:r>
        <w:rPr>
          <w:color w:val="3C3C3C"/>
          <w:sz w:val="21"/>
        </w:rPr>
        <w:t xml:space="preserve"> Futures – </w:t>
      </w:r>
      <w:proofErr w:type="spellStart"/>
      <w:r>
        <w:rPr>
          <w:color w:val="3C3C3C"/>
          <w:sz w:val="21"/>
        </w:rPr>
        <w:t>Designing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with</w:t>
      </w:r>
      <w:proofErr w:type="spellEnd"/>
      <w:r>
        <w:rPr>
          <w:color w:val="3C3C3C"/>
          <w:sz w:val="21"/>
        </w:rPr>
        <w:t xml:space="preserve"> </w:t>
      </w:r>
      <w:proofErr w:type="spellStart"/>
      <w:r>
        <w:rPr>
          <w:color w:val="3C3C3C"/>
          <w:sz w:val="21"/>
        </w:rPr>
        <w:t>Limits</w:t>
      </w:r>
      <w:proofErr w:type="spellEnd"/>
      <w:r>
        <w:rPr>
          <w:color w:val="3C3C3C"/>
          <w:sz w:val="21"/>
        </w:rPr>
        <w:t xml:space="preserve"> se ptá: Kdo si dnes může dovolit být udržitelný?</w:t>
      </w:r>
    </w:p>
    <w:p w14:paraId="3B5D0026" w14:textId="77777777" w:rsidR="0063099C" w:rsidRDefault="0063099C" w:rsidP="0063099C">
      <w:pPr>
        <w:spacing w:after="80"/>
      </w:pPr>
      <w:r>
        <w:rPr>
          <w:color w:val="3C3C3C"/>
          <w:sz w:val="21"/>
        </w:rPr>
        <w:lastRenderedPageBreak/>
        <w:t>Designérská praxe se neodehrává v ideálních podmínkách. Rozhoduje dostupnost a cena materiálů, výrobní možnosti, energetická náročnost, doprava, legislativa, životnost a opravitelnost výrobků nebo ekonomické možnosti zákazníka a zadavatele. Design NOW proto nechce prezentovat udržitelnost jako jednoduché řešení. Naopak otevírá debatu o rozporu mezi ideálem a každodenní realitou navrhování.</w:t>
      </w:r>
    </w:p>
    <w:p w14:paraId="79DB7576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Hlavní otázky</w:t>
      </w:r>
    </w:p>
    <w:p w14:paraId="733630E4" w14:textId="77777777" w:rsidR="0063099C" w:rsidRDefault="0063099C" w:rsidP="0063099C">
      <w:pPr>
        <w:spacing w:after="80"/>
      </w:pPr>
      <w:r>
        <w:rPr>
          <w:color w:val="3C3C3C"/>
          <w:sz w:val="21"/>
        </w:rPr>
        <w:t>Kdy se z udržitelnosti stává pouze marketing?</w:t>
      </w:r>
    </w:p>
    <w:p w14:paraId="00FE92F1" w14:textId="77777777" w:rsidR="0063099C" w:rsidRDefault="0063099C" w:rsidP="0063099C">
      <w:pPr>
        <w:spacing w:after="80"/>
      </w:pPr>
      <w:r>
        <w:rPr>
          <w:color w:val="3C3C3C"/>
          <w:sz w:val="21"/>
        </w:rPr>
        <w:t>Mají malá studia a velké společnosti stejné možnosti navrhovat environmentálně odpovědně?</w:t>
      </w:r>
    </w:p>
    <w:p w14:paraId="4157E19F" w14:textId="77777777" w:rsidR="0063099C" w:rsidRDefault="0063099C" w:rsidP="0063099C">
      <w:pPr>
        <w:spacing w:after="80"/>
      </w:pPr>
      <w:r>
        <w:rPr>
          <w:color w:val="3C3C3C"/>
          <w:sz w:val="21"/>
        </w:rPr>
        <w:t>Jakou roli hrají lokální výroba a opravitelnost?</w:t>
      </w:r>
    </w:p>
    <w:p w14:paraId="637761D5" w14:textId="77777777" w:rsidR="0063099C" w:rsidRDefault="0063099C" w:rsidP="0063099C">
      <w:pPr>
        <w:spacing w:after="80"/>
      </w:pPr>
      <w:r>
        <w:rPr>
          <w:color w:val="3C3C3C"/>
          <w:sz w:val="21"/>
        </w:rPr>
        <w:t>Kdy může omezení vést k lepšímu řešení?</w:t>
      </w:r>
    </w:p>
    <w:p w14:paraId="75F12236" w14:textId="77777777" w:rsidR="0063099C" w:rsidRDefault="0063099C" w:rsidP="0063099C">
      <w:pPr>
        <w:spacing w:after="80"/>
      </w:pPr>
      <w:r>
        <w:rPr>
          <w:color w:val="3C3C3C"/>
          <w:sz w:val="21"/>
        </w:rPr>
        <w:t>A kdo v konečném důsledku platí cenu za „udržitelný“ produkt?</w:t>
      </w:r>
    </w:p>
    <w:p w14:paraId="3EBA58CB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Program</w:t>
      </w:r>
    </w:p>
    <w:p w14:paraId="0DED423C" w14:textId="35AE4C6B" w:rsidR="0063099C" w:rsidRDefault="0063099C" w:rsidP="0063099C">
      <w:pPr>
        <w:spacing w:after="80"/>
      </w:pPr>
      <w:r>
        <w:rPr>
          <w:color w:val="3C3C3C"/>
          <w:sz w:val="21"/>
        </w:rPr>
        <w:t>23. října / od 12:00 – Open KUMST. Open KUMST spadá přímo pod Design NOW a rozšiřuje odborný formát o otevření prostředí kreativního hubu a setkávání s místní komunitou</w:t>
      </w:r>
      <w:r w:rsidR="003450E3">
        <w:rPr>
          <w:color w:val="3C3C3C"/>
          <w:sz w:val="21"/>
        </w:rPr>
        <w:t>.</w:t>
      </w:r>
    </w:p>
    <w:p w14:paraId="6212AD25" w14:textId="77777777" w:rsidR="0063099C" w:rsidRDefault="0063099C" w:rsidP="0063099C">
      <w:pPr>
        <w:spacing w:after="80"/>
      </w:pPr>
      <w:r>
        <w:rPr>
          <w:color w:val="3C3C3C"/>
          <w:sz w:val="21"/>
        </w:rPr>
        <w:t>24. října / 9:00–12:00 workshopy / 13:30–18:00 přednáškový program. Workshopy nabídnou možnost pracovat přímo s materiály a vytvořit si vlastní objekt nebo produkt. Odpolední program přinese různé pohledy na limity současného designu.</w:t>
      </w:r>
    </w:p>
    <w:p w14:paraId="01894ADF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Avizovaní hosté a témata</w:t>
      </w:r>
    </w:p>
    <w:p w14:paraId="0B0A0C1B" w14:textId="77777777" w:rsidR="0063099C" w:rsidRDefault="0063099C" w:rsidP="0063099C">
      <w:pPr>
        <w:spacing w:after="80"/>
      </w:pPr>
      <w:r>
        <w:rPr>
          <w:color w:val="3C3C3C"/>
          <w:sz w:val="21"/>
        </w:rPr>
        <w:t>Adam Kvaček – etický limit: Kdy se ochrana přírody mění v její komodifikaci?</w:t>
      </w:r>
    </w:p>
    <w:p w14:paraId="1B7F190A" w14:textId="77777777" w:rsidR="0063099C" w:rsidRDefault="0063099C" w:rsidP="0063099C">
      <w:pPr>
        <w:spacing w:after="80"/>
      </w:pPr>
      <w:r>
        <w:rPr>
          <w:color w:val="3C3C3C"/>
          <w:sz w:val="21"/>
        </w:rPr>
        <w:t>Ivo Jedlička – ekonomický a provozní limit: Jak navrhovat v podmínkách každodenní výroby a gastronomie?</w:t>
      </w:r>
    </w:p>
    <w:p w14:paraId="75F06092" w14:textId="77777777" w:rsidR="0063099C" w:rsidRDefault="0063099C" w:rsidP="0063099C">
      <w:pPr>
        <w:spacing w:after="80"/>
      </w:pPr>
      <w:proofErr w:type="spellStart"/>
      <w:r>
        <w:rPr>
          <w:color w:val="3C3C3C"/>
          <w:sz w:val="21"/>
        </w:rPr>
        <w:t>Pora</w:t>
      </w:r>
      <w:proofErr w:type="spellEnd"/>
      <w:r>
        <w:rPr>
          <w:color w:val="3C3C3C"/>
          <w:sz w:val="21"/>
        </w:rPr>
        <w:t xml:space="preserve"> Studio – technologický a materiálový limit: Jak může digitální výroba proměnit vztah mezi řemeslem, materiálem a funkcí?</w:t>
      </w:r>
    </w:p>
    <w:p w14:paraId="21B5B19F" w14:textId="77777777" w:rsidR="0063099C" w:rsidRDefault="0063099C" w:rsidP="0063099C">
      <w:pPr>
        <w:spacing w:after="80"/>
      </w:pPr>
      <w:r>
        <w:rPr>
          <w:color w:val="3C3C3C"/>
          <w:sz w:val="21"/>
        </w:rPr>
        <w:t>JASNA – produkční a materiálový limit: Jak může fungovat udržitelná autorská značka bez nadprodukce?</w:t>
      </w:r>
    </w:p>
    <w:p w14:paraId="526BE445" w14:textId="77777777" w:rsidR="0063099C" w:rsidRDefault="0063099C" w:rsidP="0063099C">
      <w:pPr>
        <w:spacing w:after="80"/>
      </w:pPr>
      <w:r>
        <w:rPr>
          <w:color w:val="3C3C3C"/>
          <w:sz w:val="21"/>
        </w:rPr>
        <w:t xml:space="preserve">Občina </w:t>
      </w:r>
      <w:proofErr w:type="spellStart"/>
      <w:r>
        <w:rPr>
          <w:color w:val="3C3C3C"/>
          <w:sz w:val="21"/>
        </w:rPr>
        <w:t>Collective</w:t>
      </w:r>
      <w:proofErr w:type="spellEnd"/>
      <w:r>
        <w:rPr>
          <w:color w:val="3C3C3C"/>
          <w:sz w:val="21"/>
        </w:rPr>
        <w:t xml:space="preserve"> – sociální a komunitní limit: Jak může design vytvářet dlouhodobé vztahy mezi lidmi, místem a sdílenými zdroji?</w:t>
      </w:r>
    </w:p>
    <w:p w14:paraId="10211E29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618EBE5E" w14:textId="77777777" w:rsidR="0063099C" w:rsidRDefault="0063099C" w:rsidP="0063099C">
      <w:pPr>
        <w:spacing w:after="80"/>
      </w:pPr>
      <w:r>
        <w:rPr>
          <w:color w:val="3C3C3C"/>
          <w:sz w:val="21"/>
        </w:rPr>
        <w:t>Kdo si dnes skutečně může dovolit být udržitelný?</w:t>
      </w:r>
    </w:p>
    <w:p w14:paraId="3C2A142F" w14:textId="77777777" w:rsidR="0063099C" w:rsidRDefault="0063099C" w:rsidP="00D45D25">
      <w:pPr>
        <w:spacing w:after="80"/>
        <w:jc w:val="left"/>
      </w:pPr>
      <w:proofErr w:type="spellStart"/>
      <w:r>
        <w:rPr>
          <w:color w:val="3C3C3C"/>
          <w:sz w:val="21"/>
        </w:rPr>
        <w:t>Greenwashing</w:t>
      </w:r>
      <w:proofErr w:type="spellEnd"/>
      <w:r>
        <w:rPr>
          <w:color w:val="3C3C3C"/>
          <w:sz w:val="21"/>
        </w:rPr>
        <w:t xml:space="preserve"> versus reálná designérská praxe.</w:t>
      </w:r>
    </w:p>
    <w:p w14:paraId="35552877" w14:textId="77777777" w:rsidR="0063099C" w:rsidRDefault="0063099C" w:rsidP="00D45D25">
      <w:pPr>
        <w:spacing w:after="80"/>
        <w:jc w:val="left"/>
      </w:pPr>
      <w:r>
        <w:rPr>
          <w:color w:val="3C3C3C"/>
          <w:sz w:val="21"/>
        </w:rPr>
        <w:t>Proč jsou ekonomické limity stejně důležité jako volba materiálu.</w:t>
      </w:r>
    </w:p>
    <w:p w14:paraId="1EFE2B75" w14:textId="77777777" w:rsidR="0063099C" w:rsidRDefault="0063099C" w:rsidP="00D45D25">
      <w:pPr>
        <w:spacing w:after="80"/>
        <w:jc w:val="left"/>
      </w:pPr>
      <w:r>
        <w:rPr>
          <w:color w:val="3C3C3C"/>
          <w:sz w:val="21"/>
        </w:rPr>
        <w:t>Jak mohou omezení vést k novým designérským řešením.</w:t>
      </w:r>
    </w:p>
    <w:p w14:paraId="17D5F342" w14:textId="77777777" w:rsidR="0063099C" w:rsidRDefault="0063099C" w:rsidP="00D45D25">
      <w:pPr>
        <w:keepNext/>
        <w:spacing w:before="120" w:after="40"/>
        <w:jc w:val="left"/>
      </w:pPr>
      <w:r>
        <w:rPr>
          <w:b/>
          <w:color w:val="DA291C"/>
          <w:sz w:val="21"/>
        </w:rPr>
        <w:t>Prakticky</w:t>
      </w:r>
    </w:p>
    <w:p w14:paraId="05E1F6F5" w14:textId="77777777" w:rsidR="0063099C" w:rsidRDefault="0063099C" w:rsidP="00D45D25">
      <w:pPr>
        <w:spacing w:after="40"/>
        <w:jc w:val="left"/>
      </w:pPr>
      <w:r>
        <w:rPr>
          <w:b/>
          <w:color w:val="3C3C3C"/>
        </w:rPr>
        <w:t xml:space="preserve">Web: </w:t>
      </w:r>
      <w:hyperlink r:id="rId36">
        <w:r>
          <w:rPr>
            <w:color w:val="3C3C3C"/>
            <w:u w:val="single"/>
          </w:rPr>
          <w:t>https://designnow.cz</w:t>
        </w:r>
      </w:hyperlink>
    </w:p>
    <w:p w14:paraId="48CBCF86" w14:textId="5BD3D094" w:rsidR="0063099C" w:rsidRDefault="0063099C" w:rsidP="00D45D25">
      <w:pPr>
        <w:spacing w:after="40"/>
        <w:jc w:val="left"/>
      </w:pPr>
      <w:r>
        <w:rPr>
          <w:b/>
          <w:color w:val="3C3C3C"/>
        </w:rPr>
        <w:t>Registrace:</w:t>
      </w:r>
      <w:hyperlink r:id="rId37">
        <w:r>
          <w:rPr>
            <w:color w:val="3C3C3C"/>
            <w:u w:val="single"/>
          </w:rPr>
          <w:t>https://docs.google.com/forms/d/e/1FAIpQLScxCeRtuJBQbAL-WwsNhNSRhTAiRAKsvKPbwLqVYRhaJYVKGQ/viewform</w:t>
        </w:r>
      </w:hyperlink>
    </w:p>
    <w:p w14:paraId="253E7CE7" w14:textId="2732B8CA" w:rsidR="0063099C" w:rsidRDefault="0063099C" w:rsidP="00D45D25">
      <w:pPr>
        <w:spacing w:after="40"/>
        <w:jc w:val="left"/>
      </w:pPr>
      <w:r>
        <w:rPr>
          <w:b/>
          <w:color w:val="3C3C3C"/>
        </w:rPr>
        <w:t xml:space="preserve">Instagram: </w:t>
      </w:r>
      <w:hyperlink r:id="rId38">
        <w:r>
          <w:rPr>
            <w:color w:val="3C3C3C"/>
            <w:u w:val="single"/>
          </w:rPr>
          <w:t>https://www.instagram.com/designnowbrno</w:t>
        </w:r>
      </w:hyperlink>
    </w:p>
    <w:p w14:paraId="20E5130B" w14:textId="77777777" w:rsidR="0063099C" w:rsidRDefault="0063099C" w:rsidP="00D45D25">
      <w:pPr>
        <w:keepNext/>
        <w:spacing w:before="280" w:after="120"/>
        <w:jc w:val="left"/>
      </w:pPr>
      <w:r>
        <w:rPr>
          <w:b/>
          <w:color w:val="DA291C"/>
          <w:sz w:val="32"/>
        </w:rPr>
        <w:lastRenderedPageBreak/>
        <w:t>URBAN PLAYERS: VÝSTAV(B)A V ZOO</w:t>
      </w:r>
    </w:p>
    <w:p w14:paraId="0F1858D4" w14:textId="77777777" w:rsidR="0063099C" w:rsidRDefault="0063099C" w:rsidP="0063099C">
      <w:pPr>
        <w:keepNext/>
      </w:pPr>
      <w:r>
        <w:rPr>
          <w:b/>
          <w:color w:val="DA291C"/>
        </w:rPr>
        <w:t xml:space="preserve">Termín: </w:t>
      </w:r>
      <w:r>
        <w:rPr>
          <w:color w:val="3C3C3C"/>
        </w:rPr>
        <w:t>přístupné po celou dobu Festivalu Kreativní Brno</w:t>
      </w:r>
    </w:p>
    <w:p w14:paraId="34146999" w14:textId="77777777" w:rsidR="0063099C" w:rsidRDefault="0063099C" w:rsidP="0063099C">
      <w:pPr>
        <w:keepNext/>
      </w:pPr>
      <w:r>
        <w:rPr>
          <w:b/>
          <w:color w:val="DA291C"/>
        </w:rPr>
        <w:t xml:space="preserve">Místo: </w:t>
      </w:r>
      <w:r>
        <w:rPr>
          <w:color w:val="3C3C3C"/>
        </w:rPr>
        <w:t>hlavní vstup do Zoo Brno / U Zoologické zahrady 46</w:t>
      </w:r>
    </w:p>
    <w:p w14:paraId="0E23EF59" w14:textId="77777777" w:rsidR="0063099C" w:rsidRDefault="0063099C" w:rsidP="0063099C">
      <w:pPr>
        <w:keepNext/>
      </w:pPr>
      <w:r>
        <w:rPr>
          <w:b/>
          <w:color w:val="DA291C"/>
        </w:rPr>
        <w:t xml:space="preserve">Pořadatel: </w:t>
      </w:r>
      <w:r>
        <w:rPr>
          <w:color w:val="3C3C3C"/>
        </w:rPr>
        <w:t xml:space="preserve">Urban </w:t>
      </w:r>
      <w:proofErr w:type="spellStart"/>
      <w:r>
        <w:rPr>
          <w:color w:val="3C3C3C"/>
        </w:rPr>
        <w:t>Players</w:t>
      </w:r>
      <w:proofErr w:type="spellEnd"/>
      <w:r>
        <w:rPr>
          <w:color w:val="3C3C3C"/>
        </w:rPr>
        <w:t xml:space="preserve"> s.r.o.</w:t>
      </w:r>
    </w:p>
    <w:p w14:paraId="13A1D7DE" w14:textId="77777777" w:rsidR="0063099C" w:rsidRDefault="0063099C" w:rsidP="0063099C">
      <w:pPr>
        <w:keepNext/>
      </w:pPr>
      <w:r>
        <w:rPr>
          <w:b/>
          <w:color w:val="DA291C"/>
        </w:rPr>
        <w:t xml:space="preserve">Vstup: </w:t>
      </w:r>
      <w:r>
        <w:rPr>
          <w:color w:val="3C3C3C"/>
        </w:rPr>
        <w:t>zdarma / bez registrace</w:t>
      </w:r>
    </w:p>
    <w:p w14:paraId="42E30B68" w14:textId="77777777" w:rsidR="0063099C" w:rsidRDefault="0063099C" w:rsidP="0063099C">
      <w:pPr>
        <w:spacing w:after="80"/>
      </w:pPr>
      <w:r>
        <w:rPr>
          <w:color w:val="3C3C3C"/>
          <w:sz w:val="21"/>
        </w:rPr>
        <w:t>Stavba nebo rekonstrukce bývá pro kolemjdoucího často především omezením: plot, hluk, změna trasy a minimum informací o tom, co se za oplocením odehrává. URBAN PLAYERS: VÝSTAV(B)A V ZOO tento vztah obrací.</w:t>
      </w:r>
    </w:p>
    <w:p w14:paraId="1B39719F" w14:textId="77777777" w:rsidR="0063099C" w:rsidRDefault="0063099C" w:rsidP="0063099C">
      <w:pPr>
        <w:spacing w:after="80"/>
      </w:pPr>
      <w:r>
        <w:rPr>
          <w:color w:val="3C3C3C"/>
          <w:sz w:val="21"/>
        </w:rPr>
        <w:t>Stavební oplocení u hlavního vstupu do Zoo Brno využívá jako prostor pro hravou expozici, která propojuje architekturu, autorské ilustrace, design a vzdělávání. Místo, kolem kterého by lidé pouze prošli, se stává součástí návštěvnického zážitku.</w:t>
      </w:r>
    </w:p>
    <w:p w14:paraId="05C89644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Hlavní myšlenka</w:t>
      </w:r>
    </w:p>
    <w:p w14:paraId="7B395656" w14:textId="77777777" w:rsidR="0063099C" w:rsidRDefault="0063099C" w:rsidP="0063099C">
      <w:pPr>
        <w:spacing w:after="80"/>
      </w:pPr>
      <w:r>
        <w:rPr>
          <w:color w:val="3C3C3C"/>
          <w:sz w:val="21"/>
        </w:rPr>
        <w:t>I proces je cíl. Projekt ukazuje, že důležitý není pouze konečný výsledek stavby, ale také schopnost vysvětlit veřejnosti, proč se změna odehrává, kdo za ní stojí a co všechno její realizace vyžaduje.</w:t>
      </w:r>
    </w:p>
    <w:p w14:paraId="61B224D1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Neviditelný život zoo</w:t>
      </w:r>
    </w:p>
    <w:p w14:paraId="0A3B3E45" w14:textId="77777777" w:rsidR="0063099C" w:rsidRDefault="0063099C" w:rsidP="0063099C">
      <w:pPr>
        <w:spacing w:after="80"/>
      </w:pPr>
      <w:r>
        <w:rPr>
          <w:color w:val="3C3C3C"/>
          <w:sz w:val="21"/>
        </w:rPr>
        <w:t>Expozice zároveň otevírá svět práce, který návštěvník běžně nevidí. Za provozem zoo nestojí pouze chovatelé. Fungování areálu vyžaduje spolupráci veterinářů, lektorů, zahradníků, techniků a řady dalších profesí. Projekt se proto ptá, co všechno je potřeba k tomu, aby se v jednom prostředí dobře žilo zvířatům i lidem.</w:t>
      </w:r>
    </w:p>
    <w:p w14:paraId="1DD09677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Komentované prohlídky</w:t>
      </w:r>
    </w:p>
    <w:p w14:paraId="66290BF3" w14:textId="77777777" w:rsidR="0063099C" w:rsidRDefault="0063099C" w:rsidP="0063099C">
      <w:pPr>
        <w:spacing w:after="80"/>
      </w:pPr>
      <w:r>
        <w:rPr>
          <w:color w:val="3C3C3C"/>
          <w:sz w:val="21"/>
        </w:rPr>
        <w:t>24. 9. / 12:00</w:t>
      </w:r>
    </w:p>
    <w:p w14:paraId="4FBC565F" w14:textId="77777777" w:rsidR="0063099C" w:rsidRDefault="0063099C" w:rsidP="0063099C">
      <w:pPr>
        <w:spacing w:after="80"/>
      </w:pPr>
      <w:r>
        <w:rPr>
          <w:color w:val="3C3C3C"/>
          <w:sz w:val="21"/>
        </w:rPr>
        <w:t>12. 10. / 10:00 a 11:00</w:t>
      </w:r>
    </w:p>
    <w:p w14:paraId="074A6656" w14:textId="77777777" w:rsidR="0063099C" w:rsidRDefault="0063099C" w:rsidP="0063099C">
      <w:pPr>
        <w:spacing w:after="80"/>
      </w:pPr>
      <w:r>
        <w:rPr>
          <w:color w:val="3C3C3C"/>
          <w:sz w:val="21"/>
        </w:rPr>
        <w:t>13. 10. / 14:00 a 15:00</w:t>
      </w:r>
    </w:p>
    <w:p w14:paraId="4C44B354" w14:textId="77777777" w:rsidR="0063099C" w:rsidRDefault="0063099C" w:rsidP="0063099C">
      <w:pPr>
        <w:spacing w:after="80"/>
      </w:pPr>
      <w:r>
        <w:rPr>
          <w:color w:val="3C3C3C"/>
          <w:sz w:val="21"/>
        </w:rPr>
        <w:t>Jedna prohlídka trvá přibližně 30 minut. Sraz je u hlavního vstupu do Zoo Brno.</w:t>
      </w:r>
    </w:p>
    <w:p w14:paraId="02A07F4D" w14:textId="77777777" w:rsidR="0063099C" w:rsidRDefault="0063099C" w:rsidP="0063099C">
      <w:pPr>
        <w:keepNext/>
        <w:spacing w:before="120" w:after="40"/>
      </w:pPr>
      <w:r>
        <w:rPr>
          <w:b/>
          <w:color w:val="DA291C"/>
          <w:sz w:val="21"/>
        </w:rPr>
        <w:t>Mediální témata</w:t>
      </w:r>
    </w:p>
    <w:p w14:paraId="62406205" w14:textId="77777777" w:rsidR="0063099C" w:rsidRDefault="0063099C" w:rsidP="0063099C">
      <w:pPr>
        <w:spacing w:after="80"/>
      </w:pPr>
      <w:r>
        <w:rPr>
          <w:color w:val="3C3C3C"/>
          <w:sz w:val="21"/>
        </w:rPr>
        <w:t>Může být stavební plot výstavním prostorem?</w:t>
      </w:r>
    </w:p>
    <w:p w14:paraId="5AFD4ABC" w14:textId="77777777" w:rsidR="0063099C" w:rsidRDefault="0063099C" w:rsidP="0063099C">
      <w:pPr>
        <w:spacing w:after="80"/>
      </w:pPr>
      <w:r>
        <w:rPr>
          <w:color w:val="3C3C3C"/>
          <w:sz w:val="21"/>
        </w:rPr>
        <w:t>Jak komunikovat stavbu veřejnosti jinak než informační tabulí?</w:t>
      </w:r>
    </w:p>
    <w:p w14:paraId="4228F4E0" w14:textId="77777777" w:rsidR="0063099C" w:rsidRDefault="0063099C" w:rsidP="0063099C">
      <w:pPr>
        <w:spacing w:after="80"/>
      </w:pPr>
      <w:r>
        <w:rPr>
          <w:color w:val="3C3C3C"/>
          <w:sz w:val="21"/>
        </w:rPr>
        <w:t>Co všechno návštěvník zoo běžně nevidí?</w:t>
      </w:r>
    </w:p>
    <w:p w14:paraId="38470267" w14:textId="77777777" w:rsidR="0063099C" w:rsidRDefault="0063099C" w:rsidP="0063099C">
      <w:pPr>
        <w:spacing w:after="80"/>
      </w:pPr>
      <w:r>
        <w:rPr>
          <w:color w:val="3C3C3C"/>
          <w:sz w:val="21"/>
        </w:rPr>
        <w:t>Architektura, design a ilustrace jako nástroje pro lepší porozumění změnám ve městě.</w:t>
      </w:r>
    </w:p>
    <w:p w14:paraId="18883D6A" w14:textId="77777777" w:rsidR="0063099C" w:rsidRDefault="0063099C" w:rsidP="0063099C">
      <w:pPr>
        <w:spacing w:after="80"/>
      </w:pPr>
    </w:p>
    <w:p w14:paraId="5CF336F2" w14:textId="77777777" w:rsidR="00D263AB" w:rsidRPr="000A31AE" w:rsidRDefault="00D263AB" w:rsidP="00D263AB">
      <w:pPr>
        <w:keepNext/>
        <w:spacing w:before="280" w:after="120"/>
      </w:pPr>
      <w:r w:rsidRPr="000A31AE">
        <w:rPr>
          <w:b/>
          <w:color w:val="DA291C"/>
          <w:sz w:val="32"/>
        </w:rPr>
        <w:t>Fotografie, logo a vizuální materiály</w:t>
      </w:r>
    </w:p>
    <w:p w14:paraId="798FBE26" w14:textId="77777777" w:rsidR="00D263AB" w:rsidRPr="000A31AE" w:rsidRDefault="00D263AB" w:rsidP="00D263AB">
      <w:pPr>
        <w:spacing w:after="80"/>
      </w:pPr>
      <w:r w:rsidRPr="000A31AE">
        <w:rPr>
          <w:color w:val="3C3C3C"/>
          <w:sz w:val="21"/>
        </w:rPr>
        <w:t xml:space="preserve">K Festivalu Kreativní Brno 2026 jsou k dispozici </w:t>
      </w:r>
      <w:r w:rsidRPr="000A31AE">
        <w:rPr>
          <w:b/>
          <w:bCs/>
          <w:color w:val="3C3C3C"/>
          <w:sz w:val="21"/>
        </w:rPr>
        <w:t>oficiální festivalové fotografie</w:t>
      </w:r>
      <w:r w:rsidRPr="000A31AE">
        <w:rPr>
          <w:color w:val="3C3C3C"/>
          <w:sz w:val="21"/>
        </w:rPr>
        <w:t xml:space="preserve"> a </w:t>
      </w:r>
      <w:r w:rsidRPr="000A31AE">
        <w:rPr>
          <w:b/>
          <w:bCs/>
          <w:color w:val="3C3C3C"/>
          <w:sz w:val="21"/>
        </w:rPr>
        <w:t>logo festivalu</w:t>
      </w:r>
      <w:r w:rsidRPr="000A31AE">
        <w:rPr>
          <w:color w:val="3C3C3C"/>
          <w:sz w:val="21"/>
        </w:rPr>
        <w:t>, které jsou součástí letošní vizuální identity. Oficiální fotografie zahrnují také letošní sérii s cedulí a logem Festivalu Kreativní Brno.</w:t>
      </w:r>
    </w:p>
    <w:p w14:paraId="1A7EA8A6" w14:textId="77777777" w:rsidR="00D263AB" w:rsidRPr="000A31AE" w:rsidRDefault="00D263AB" w:rsidP="00D263AB">
      <w:pPr>
        <w:spacing w:after="80"/>
        <w:rPr>
          <w:b/>
          <w:bCs/>
        </w:rPr>
      </w:pPr>
      <w:r w:rsidRPr="000A31AE">
        <w:rPr>
          <w:b/>
          <w:bCs/>
          <w:color w:val="3C3C3C"/>
          <w:sz w:val="21"/>
        </w:rPr>
        <w:t>Prosíme média, aby při publikaci výstupů o Festivalu Kreativní Brno podle možností využila také alespoň jednu z oficiálních festivalových fotografií a pracovala s oficiálním logem festivalu.</w:t>
      </w:r>
    </w:p>
    <w:p w14:paraId="0818B110" w14:textId="77777777" w:rsidR="00D263AB" w:rsidRPr="000A31AE" w:rsidRDefault="00D263AB" w:rsidP="00D263AB">
      <w:pPr>
        <w:spacing w:after="80"/>
      </w:pPr>
      <w:r w:rsidRPr="000A31AE">
        <w:rPr>
          <w:color w:val="3C3C3C"/>
          <w:sz w:val="21"/>
        </w:rPr>
        <w:lastRenderedPageBreak/>
        <w:t>Používání společných festivalových materiálů pomáhá držet jednotnou vizuální identitu Festivalu Kreativní Brno napříč mediálními výstupy a současně ukázat, že jednotlivé programové akce tvoří součást jednoho festivalového celku.</w:t>
      </w:r>
    </w:p>
    <w:p w14:paraId="5E2286D6" w14:textId="362BE809" w:rsidR="0063099C" w:rsidRPr="00361887" w:rsidRDefault="00D263AB" w:rsidP="0063099C">
      <w:pPr>
        <w:spacing w:after="80"/>
        <w:rPr>
          <w:color w:val="3C3C3C"/>
          <w:sz w:val="21"/>
        </w:rPr>
      </w:pPr>
      <w:r w:rsidRPr="000A31AE">
        <w:rPr>
          <w:color w:val="3C3C3C"/>
          <w:sz w:val="21"/>
        </w:rPr>
        <w:t>Oficiální festivalové fotografie je samozřejmě možné kombinovat s fotografiemi jednotlivých programových akcí podle zaměření konkrétního článku, reportáže nebo příspěvku.</w:t>
      </w:r>
    </w:p>
    <w:p w14:paraId="6C1AAD4E" w14:textId="538E232D" w:rsidR="00D263AB" w:rsidRPr="000A31AE" w:rsidRDefault="00D263AB" w:rsidP="00D263AB">
      <w:pPr>
        <w:keepNext/>
        <w:spacing w:before="280" w:after="120"/>
      </w:pPr>
      <w:r w:rsidRPr="000A31AE">
        <w:rPr>
          <w:b/>
          <w:color w:val="DA291C"/>
          <w:sz w:val="32"/>
        </w:rPr>
        <w:t>Kontakt pro média: Festival Kreativní Brno</w:t>
      </w:r>
    </w:p>
    <w:p w14:paraId="417175A3" w14:textId="7AC12457" w:rsidR="00D263AB" w:rsidRPr="000A31AE" w:rsidRDefault="00D263AB" w:rsidP="00D263AB">
      <w:pPr>
        <w:spacing w:after="80"/>
        <w:jc w:val="left"/>
      </w:pPr>
      <w:r w:rsidRPr="000A31AE">
        <w:rPr>
          <w:color w:val="3C3C3C"/>
          <w:sz w:val="21"/>
        </w:rPr>
        <w:t>Aneta Kovářová</w:t>
      </w:r>
      <w:r w:rsidRPr="000A31AE">
        <w:rPr>
          <w:color w:val="3C3C3C"/>
          <w:sz w:val="21"/>
        </w:rPr>
        <w:br/>
        <w:t>Kreativní Brno / statutární město Brno</w:t>
      </w:r>
    </w:p>
    <w:p w14:paraId="38BAD012" w14:textId="77777777" w:rsidR="00D263AB" w:rsidRPr="000A31AE" w:rsidRDefault="00D263AB" w:rsidP="00D263AB">
      <w:r w:rsidRPr="000A31AE">
        <w:rPr>
          <w:b/>
          <w:color w:val="DA291C"/>
        </w:rPr>
        <w:t xml:space="preserve">E-mail: </w:t>
      </w:r>
      <w:r w:rsidRPr="000A31AE">
        <w:rPr>
          <w:color w:val="3C3C3C"/>
        </w:rPr>
        <w:t>kovarova.aneta@brno.cz</w:t>
      </w:r>
    </w:p>
    <w:p w14:paraId="71CD24EB" w14:textId="77777777" w:rsidR="00D263AB" w:rsidRPr="000A31AE" w:rsidRDefault="00D263AB" w:rsidP="00D263AB">
      <w:r w:rsidRPr="000A31AE">
        <w:rPr>
          <w:b/>
          <w:color w:val="DA291C"/>
        </w:rPr>
        <w:t xml:space="preserve">Telefon: </w:t>
      </w:r>
      <w:r w:rsidRPr="000A31AE">
        <w:rPr>
          <w:color w:val="3C3C3C"/>
        </w:rPr>
        <w:t>+420 542 172 309</w:t>
      </w:r>
    </w:p>
    <w:p w14:paraId="336217A6" w14:textId="73905DD4" w:rsidR="0063099C" w:rsidRDefault="0063099C"/>
    <w:sectPr w:rsidR="0063099C" w:rsidSect="007C6EFB">
      <w:footerReference w:type="default" r:id="rId39"/>
      <w:headerReference w:type="first" r:id="rId40"/>
      <w:footerReference w:type="first" r:id="rId41"/>
      <w:pgSz w:w="11906" w:h="16838" w:code="9"/>
      <w:pgMar w:top="1418" w:right="1134" w:bottom="1701" w:left="1134" w:header="1106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55CE" w14:textId="77777777" w:rsidR="000048CC" w:rsidRDefault="000048CC" w:rsidP="0018303A">
      <w:pPr>
        <w:spacing w:line="240" w:lineRule="auto"/>
      </w:pPr>
      <w:r>
        <w:separator/>
      </w:r>
    </w:p>
  </w:endnote>
  <w:endnote w:type="continuationSeparator" w:id="0">
    <w:p w14:paraId="53C19AF7" w14:textId="77777777" w:rsidR="000048CC" w:rsidRDefault="000048CC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9FE0" w14:textId="77777777" w:rsidR="006A18CC" w:rsidRDefault="006A18CC" w:rsidP="00656404">
    <w:pPr>
      <w:pStyle w:val="Pta"/>
    </w:pPr>
    <w:r>
      <w:t xml:space="preserve">Statutární město Brno </w:t>
    </w:r>
    <w:r w:rsidRPr="00874A3B">
      <w:rPr>
        <w:color w:val="ED1C24" w:themeColor="accent1"/>
      </w:rPr>
      <w:t>|</w:t>
    </w:r>
    <w:r>
      <w:rPr>
        <w:color w:val="ED1C24" w:themeColor="accent1"/>
      </w:rPr>
      <w:t xml:space="preserve"> </w:t>
    </w:r>
    <w:r w:rsidR="00B64224">
      <w:t xml:space="preserve">Magistrát města Brna </w:t>
    </w:r>
    <w:r w:rsidR="00B64224" w:rsidRPr="00874A3B">
      <w:rPr>
        <w:color w:val="ED1C24" w:themeColor="accent1"/>
      </w:rPr>
      <w:t>|</w:t>
    </w:r>
    <w:r w:rsidR="00B64224">
      <w:t xml:space="preserve"> </w:t>
    </w:r>
    <w:r w:rsidR="00332388" w:rsidRPr="00332388">
      <w:t>Odbor strategického rozvoje a spolupráce</w:t>
    </w:r>
  </w:p>
  <w:p w14:paraId="5F721722" w14:textId="77777777" w:rsidR="00B64224" w:rsidRDefault="006A18CC" w:rsidP="00656404">
    <w:pPr>
      <w:pStyle w:val="Pta"/>
    </w:pPr>
    <w:r>
      <w:t>Husova 12</w:t>
    </w:r>
    <w:r w:rsidR="00B64224">
      <w:t xml:space="preserve"> </w:t>
    </w:r>
    <w:r w:rsidR="00B64224" w:rsidRPr="00874A3B">
      <w:rPr>
        <w:color w:val="ED1C24" w:themeColor="accent1"/>
      </w:rPr>
      <w:t>|</w:t>
    </w:r>
    <w:r w:rsidR="00B64224">
      <w:t xml:space="preserve"> 601 67 </w:t>
    </w:r>
    <w:r w:rsidR="00940683">
      <w:t xml:space="preserve"> </w:t>
    </w:r>
    <w:r w:rsidR="00B64224" w:rsidRPr="00656404">
      <w:t>Brno</w:t>
    </w:r>
    <w:r w:rsidR="00B64224">
      <w:t xml:space="preserve"> </w:t>
    </w:r>
    <w:r w:rsidR="00B64224" w:rsidRPr="00874A3B">
      <w:rPr>
        <w:color w:val="ED1C24" w:themeColor="accent1"/>
      </w:rPr>
      <w:t>|</w:t>
    </w:r>
    <w:r w:rsidR="00B64224">
      <w:t xml:space="preserve"> </w:t>
    </w:r>
    <w:r w:rsidR="00B64224" w:rsidRPr="00656404">
      <w:t>www.brno.cz</w:t>
    </w:r>
  </w:p>
  <w:p w14:paraId="36EE6D7C" w14:textId="77777777" w:rsidR="00B64224" w:rsidRDefault="00A46C6C" w:rsidP="00656404">
    <w:pPr>
      <w:pStyle w:val="strankovan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B4A27D6" wp14:editId="56E7063F">
              <wp:simplePos x="0" y="0"/>
              <wp:positionH relativeFrom="page">
                <wp:posOffset>720090</wp:posOffset>
              </wp:positionH>
              <wp:positionV relativeFrom="page">
                <wp:posOffset>9721215</wp:posOffset>
              </wp:positionV>
              <wp:extent cx="612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559524B1">
            <v:line id="Přímá spojnice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#ed1c24 [3204]" strokeweight=".5pt" from="56.7pt,765.45pt" to="538.6pt,765.45pt" w14:anchorId="7A0C07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">
              <v:stroke joinstyle="miter"/>
              <w10:wrap anchorx="page" anchory="page"/>
              <w10:anchorlock/>
            </v:line>
          </w:pict>
        </mc:Fallback>
      </mc:AlternateContent>
    </w:r>
    <w:r w:rsidR="00B64224">
      <w:tab/>
    </w:r>
    <w:r w:rsidR="00E0487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8B1B" w14:textId="77777777" w:rsidR="007C6EFB" w:rsidRDefault="007C6EFB" w:rsidP="007C6EFB">
    <w:pPr>
      <w:pStyle w:val="Pta"/>
    </w:pPr>
    <w:r>
      <w:t xml:space="preserve">Statutární město Brno </w:t>
    </w:r>
    <w:r w:rsidRPr="00874A3B">
      <w:rPr>
        <w:color w:val="ED1C24" w:themeColor="accent1"/>
      </w:rPr>
      <w:t>|</w:t>
    </w:r>
    <w:r>
      <w:rPr>
        <w:color w:val="ED1C24" w:themeColor="accent1"/>
      </w:rPr>
      <w:t xml:space="preserve"> </w:t>
    </w:r>
    <w:r>
      <w:t xml:space="preserve">Magistrát města Brna </w:t>
    </w:r>
    <w:r w:rsidRPr="00874A3B">
      <w:rPr>
        <w:color w:val="ED1C24" w:themeColor="accent1"/>
      </w:rPr>
      <w:t>|</w:t>
    </w:r>
    <w:r>
      <w:t xml:space="preserve"> </w:t>
    </w:r>
    <w:r w:rsidR="00332388" w:rsidRPr="00332388">
      <w:t>Odbor strategického rozvoje a spolupráce</w:t>
    </w:r>
  </w:p>
  <w:p w14:paraId="7C375E80" w14:textId="77777777" w:rsidR="007C6EFB" w:rsidRDefault="007C6EFB" w:rsidP="007C6EFB">
    <w:pPr>
      <w:pStyle w:val="Pta"/>
    </w:pPr>
    <w:r>
      <w:t xml:space="preserve">Husova 12 </w:t>
    </w:r>
    <w:r w:rsidRPr="00874A3B">
      <w:rPr>
        <w:color w:val="ED1C24" w:themeColor="accent1"/>
      </w:rPr>
      <w:t>|</w:t>
    </w:r>
    <w:r>
      <w:t xml:space="preserve"> 601 67  </w:t>
    </w:r>
    <w:r w:rsidRPr="00656404">
      <w:t>Brno</w:t>
    </w:r>
    <w:r>
      <w:t xml:space="preserve"> </w:t>
    </w:r>
    <w:r w:rsidRPr="00874A3B">
      <w:rPr>
        <w:color w:val="ED1C24" w:themeColor="accent1"/>
      </w:rPr>
      <w:t>|</w:t>
    </w:r>
    <w:r>
      <w:t xml:space="preserve"> </w:t>
    </w:r>
    <w:r w:rsidRPr="00656404">
      <w:t>www.brno.cz</w:t>
    </w:r>
  </w:p>
  <w:p w14:paraId="73315094" w14:textId="77777777" w:rsidR="007C6EFB" w:rsidRDefault="007C6EFB" w:rsidP="007C6EFB">
    <w:pPr>
      <w:pStyle w:val="strankovani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5C27C861" wp14:editId="7D3F2AC5">
              <wp:simplePos x="0" y="0"/>
              <wp:positionH relativeFrom="page">
                <wp:posOffset>720090</wp:posOffset>
              </wp:positionH>
              <wp:positionV relativeFrom="page">
                <wp:posOffset>9721215</wp:posOffset>
              </wp:positionV>
              <wp:extent cx="612000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3A4C3087">
            <v:line id="Přímá spojnice 3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#ed1c24 [3204]" strokeweight=".5pt" from="56.7pt,765.45pt" to="538.6pt,765.45pt" w14:anchorId="45361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">
              <v:stroke joinstyle="miter"/>
              <w10:wrap anchorx="page" anchory="page"/>
              <w10:anchorlock/>
            </v:line>
          </w:pict>
        </mc:Fallback>
      </mc:AlternateConten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2024" w14:textId="77777777" w:rsidR="000048CC" w:rsidRDefault="000048CC" w:rsidP="0018303A">
      <w:pPr>
        <w:spacing w:line="240" w:lineRule="auto"/>
      </w:pPr>
      <w:r>
        <w:separator/>
      </w:r>
    </w:p>
  </w:footnote>
  <w:footnote w:type="continuationSeparator" w:id="0">
    <w:p w14:paraId="2AF67D37" w14:textId="77777777" w:rsidR="000048CC" w:rsidRDefault="000048CC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9C3A" w14:textId="77777777" w:rsidR="007C6EFB" w:rsidRPr="00077C50" w:rsidRDefault="007C6EFB" w:rsidP="007C6EFB">
    <w:pPr>
      <w:pStyle w:val="ZhlavBrno"/>
    </w:pPr>
    <w:r>
      <w:drawing>
        <wp:anchor distT="0" distB="0" distL="114300" distR="114300" simplePos="0" relativeHeight="251658241" behindDoc="0" locked="1" layoutInCell="1" allowOverlap="1" wp14:anchorId="77E77FFE" wp14:editId="07261CB4">
          <wp:simplePos x="0" y="0"/>
          <wp:positionH relativeFrom="page">
            <wp:posOffset>5281930</wp:posOffset>
          </wp:positionH>
          <wp:positionV relativeFrom="page">
            <wp:posOffset>713105</wp:posOffset>
          </wp:positionV>
          <wp:extent cx="1573200" cy="363600"/>
          <wp:effectExtent l="0" t="0" r="0" b="0"/>
          <wp:wrapNone/>
          <wp:docPr id="1369847156" name="Obrázek 1369847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no_logo_barv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2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5625">
      <w:t>Statutární m</w:t>
    </w:r>
    <w:r>
      <w:t>ě</w:t>
    </w:r>
    <w:r w:rsidRPr="007C5625">
      <w:t>sto Brno</w:t>
    </w:r>
  </w:p>
  <w:p w14:paraId="0E010CF4" w14:textId="77777777" w:rsidR="007C6EFB" w:rsidRDefault="007C6EFB" w:rsidP="00332388">
    <w:pPr>
      <w:pStyle w:val="Hlavika"/>
      <w:tabs>
        <w:tab w:val="clear" w:pos="4536"/>
        <w:tab w:val="clear" w:pos="9072"/>
        <w:tab w:val="center" w:pos="4819"/>
      </w:tabs>
    </w:pPr>
    <w:r>
      <w:t>Magistrát města Brna</w:t>
    </w:r>
    <w:r w:rsidRPr="00077C50">
      <w:t xml:space="preserve"> </w:t>
    </w:r>
  </w:p>
  <w:p w14:paraId="595AA2BD" w14:textId="77777777" w:rsidR="00332388" w:rsidRDefault="00332388" w:rsidP="00332388">
    <w:pPr>
      <w:pStyle w:val="Hlavika"/>
    </w:pPr>
    <w:r>
      <w:t>Odbor strategického rozvoje a spolupráce</w:t>
    </w:r>
  </w:p>
  <w:p w14:paraId="05220C0C" w14:textId="77777777" w:rsidR="007C6EFB" w:rsidRDefault="007C6EFB">
    <w:pPr>
      <w:pStyle w:val="Hlavika"/>
    </w:pPr>
  </w:p>
  <w:p w14:paraId="0634E49B" w14:textId="77777777" w:rsidR="007C6EFB" w:rsidRDefault="007C6E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5.25pt;height:3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FFFFFF89"/>
    <w:multiLevelType w:val="singleLevel"/>
    <w:tmpl w:val="E748315E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E4AC2"/>
    <w:multiLevelType w:val="hybridMultilevel"/>
    <w:tmpl w:val="999C6526"/>
    <w:lvl w:ilvl="0" w:tplc="7BACFE84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32231"/>
    <w:multiLevelType w:val="hybridMultilevel"/>
    <w:tmpl w:val="E13096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26EF4"/>
    <w:multiLevelType w:val="hybridMultilevel"/>
    <w:tmpl w:val="94BC9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1234F"/>
    <w:multiLevelType w:val="hybridMultilevel"/>
    <w:tmpl w:val="78ACD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B6DC9"/>
    <w:multiLevelType w:val="hybridMultilevel"/>
    <w:tmpl w:val="2D64CC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E3C53"/>
    <w:multiLevelType w:val="hybridMultilevel"/>
    <w:tmpl w:val="BB1A69FE"/>
    <w:lvl w:ilvl="0" w:tplc="1220AE72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535AE"/>
    <w:multiLevelType w:val="hybridMultilevel"/>
    <w:tmpl w:val="ADB47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73472"/>
    <w:multiLevelType w:val="hybridMultilevel"/>
    <w:tmpl w:val="02ACF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229A8"/>
    <w:multiLevelType w:val="hybridMultilevel"/>
    <w:tmpl w:val="A0CAE4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24201"/>
    <w:multiLevelType w:val="hybridMultilevel"/>
    <w:tmpl w:val="DFCAED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31970"/>
    <w:multiLevelType w:val="hybridMultilevel"/>
    <w:tmpl w:val="2258ED12"/>
    <w:lvl w:ilvl="0" w:tplc="9176E9C4">
      <w:start w:val="1"/>
      <w:numFmt w:val="bullet"/>
      <w:lvlText w:val="•"/>
      <w:lvlPicBulletId w:val="0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08AC7C4">
      <w:start w:val="1"/>
      <w:numFmt w:val="bullet"/>
      <w:lvlText w:val="o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426D090">
      <w:start w:val="1"/>
      <w:numFmt w:val="bullet"/>
      <w:lvlText w:val="▪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0AE712C">
      <w:start w:val="1"/>
      <w:numFmt w:val="bullet"/>
      <w:lvlText w:val="•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E0AD358">
      <w:start w:val="1"/>
      <w:numFmt w:val="bullet"/>
      <w:lvlText w:val="o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9AA065C">
      <w:start w:val="1"/>
      <w:numFmt w:val="bullet"/>
      <w:lvlText w:val="▪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A82BDDC">
      <w:start w:val="1"/>
      <w:numFmt w:val="bullet"/>
      <w:lvlText w:val="•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DB47160">
      <w:start w:val="1"/>
      <w:numFmt w:val="bullet"/>
      <w:lvlText w:val="o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3164B06">
      <w:start w:val="1"/>
      <w:numFmt w:val="bullet"/>
      <w:lvlText w:val="▪"/>
      <w:lvlJc w:val="left"/>
      <w:pPr>
        <w:ind w:left="6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C37B10"/>
    <w:multiLevelType w:val="hybridMultilevel"/>
    <w:tmpl w:val="C6EAA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852EB"/>
    <w:multiLevelType w:val="hybridMultilevel"/>
    <w:tmpl w:val="F0381A18"/>
    <w:lvl w:ilvl="0" w:tplc="0C4C39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320487">
    <w:abstractNumId w:val="7"/>
  </w:num>
  <w:num w:numId="2" w16cid:durableId="1871142275">
    <w:abstractNumId w:val="1"/>
  </w:num>
  <w:num w:numId="3" w16cid:durableId="291598492">
    <w:abstractNumId w:val="11"/>
  </w:num>
  <w:num w:numId="4" w16cid:durableId="715856854">
    <w:abstractNumId w:val="6"/>
  </w:num>
  <w:num w:numId="5" w16cid:durableId="820389221">
    <w:abstractNumId w:val="12"/>
  </w:num>
  <w:num w:numId="6" w16cid:durableId="1295914371">
    <w:abstractNumId w:val="3"/>
  </w:num>
  <w:num w:numId="7" w16cid:durableId="1432822662">
    <w:abstractNumId w:val="2"/>
  </w:num>
  <w:num w:numId="8" w16cid:durableId="984285578">
    <w:abstractNumId w:val="10"/>
  </w:num>
  <w:num w:numId="9" w16cid:durableId="322397173">
    <w:abstractNumId w:val="13"/>
  </w:num>
  <w:num w:numId="10" w16cid:durableId="1825395805">
    <w:abstractNumId w:val="8"/>
  </w:num>
  <w:num w:numId="11" w16cid:durableId="816410515">
    <w:abstractNumId w:val="5"/>
  </w:num>
  <w:num w:numId="12" w16cid:durableId="2006585657">
    <w:abstractNumId w:val="0"/>
  </w:num>
  <w:num w:numId="13" w16cid:durableId="1574581408">
    <w:abstractNumId w:val="4"/>
  </w:num>
  <w:num w:numId="14" w16cid:durableId="3035806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F47"/>
    <w:rsid w:val="000048CC"/>
    <w:rsid w:val="00010AAC"/>
    <w:rsid w:val="00016148"/>
    <w:rsid w:val="00035B17"/>
    <w:rsid w:val="000413A1"/>
    <w:rsid w:val="00041778"/>
    <w:rsid w:val="00044138"/>
    <w:rsid w:val="00070E41"/>
    <w:rsid w:val="000735B4"/>
    <w:rsid w:val="00077A5B"/>
    <w:rsid w:val="00077C50"/>
    <w:rsid w:val="0008557B"/>
    <w:rsid w:val="00096618"/>
    <w:rsid w:val="000A2D38"/>
    <w:rsid w:val="000A31AE"/>
    <w:rsid w:val="000A4489"/>
    <w:rsid w:val="000B21BB"/>
    <w:rsid w:val="000C4F05"/>
    <w:rsid w:val="000C731B"/>
    <w:rsid w:val="000D0941"/>
    <w:rsid w:val="000D5E19"/>
    <w:rsid w:val="000D7F15"/>
    <w:rsid w:val="000E1255"/>
    <w:rsid w:val="00134DFF"/>
    <w:rsid w:val="001423A8"/>
    <w:rsid w:val="00153216"/>
    <w:rsid w:val="00161507"/>
    <w:rsid w:val="00171E54"/>
    <w:rsid w:val="001727D9"/>
    <w:rsid w:val="00173AF2"/>
    <w:rsid w:val="0018303A"/>
    <w:rsid w:val="00195070"/>
    <w:rsid w:val="001955FE"/>
    <w:rsid w:val="001A37E6"/>
    <w:rsid w:val="001A4D18"/>
    <w:rsid w:val="001B03A8"/>
    <w:rsid w:val="001B463B"/>
    <w:rsid w:val="001C03D6"/>
    <w:rsid w:val="001D14C4"/>
    <w:rsid w:val="001D3A40"/>
    <w:rsid w:val="001D529B"/>
    <w:rsid w:val="00211A80"/>
    <w:rsid w:val="0021718B"/>
    <w:rsid w:val="00236260"/>
    <w:rsid w:val="0026411F"/>
    <w:rsid w:val="00266E2D"/>
    <w:rsid w:val="002713C0"/>
    <w:rsid w:val="002733DD"/>
    <w:rsid w:val="00280E35"/>
    <w:rsid w:val="00282D41"/>
    <w:rsid w:val="00284095"/>
    <w:rsid w:val="00286AC5"/>
    <w:rsid w:val="002A12FE"/>
    <w:rsid w:val="002A5F0B"/>
    <w:rsid w:val="002C1188"/>
    <w:rsid w:val="002C4A10"/>
    <w:rsid w:val="002C7FBB"/>
    <w:rsid w:val="002D0D4B"/>
    <w:rsid w:val="002D1E0A"/>
    <w:rsid w:val="002E164D"/>
    <w:rsid w:val="002E5B0C"/>
    <w:rsid w:val="00303B7C"/>
    <w:rsid w:val="00305FF0"/>
    <w:rsid w:val="0031685B"/>
    <w:rsid w:val="0032055A"/>
    <w:rsid w:val="00322223"/>
    <w:rsid w:val="0032378F"/>
    <w:rsid w:val="003266F3"/>
    <w:rsid w:val="00327B40"/>
    <w:rsid w:val="0033175D"/>
    <w:rsid w:val="00332388"/>
    <w:rsid w:val="00332553"/>
    <w:rsid w:val="003450E3"/>
    <w:rsid w:val="00350906"/>
    <w:rsid w:val="00351C27"/>
    <w:rsid w:val="00361887"/>
    <w:rsid w:val="003651B6"/>
    <w:rsid w:val="003776C3"/>
    <w:rsid w:val="0038238A"/>
    <w:rsid w:val="00384AAF"/>
    <w:rsid w:val="0038507E"/>
    <w:rsid w:val="0039540C"/>
    <w:rsid w:val="00395658"/>
    <w:rsid w:val="003B1D06"/>
    <w:rsid w:val="003B62DB"/>
    <w:rsid w:val="003C7713"/>
    <w:rsid w:val="003F1598"/>
    <w:rsid w:val="003F3B4E"/>
    <w:rsid w:val="00403D53"/>
    <w:rsid w:val="00405B16"/>
    <w:rsid w:val="00413797"/>
    <w:rsid w:val="00414361"/>
    <w:rsid w:val="00416897"/>
    <w:rsid w:val="004257A0"/>
    <w:rsid w:val="00432202"/>
    <w:rsid w:val="004332EF"/>
    <w:rsid w:val="0043406B"/>
    <w:rsid w:val="0045716D"/>
    <w:rsid w:val="0046183D"/>
    <w:rsid w:val="004643DB"/>
    <w:rsid w:val="00470F5F"/>
    <w:rsid w:val="0047314C"/>
    <w:rsid w:val="00474FE5"/>
    <w:rsid w:val="004779A6"/>
    <w:rsid w:val="00481CEA"/>
    <w:rsid w:val="004920BE"/>
    <w:rsid w:val="00495F02"/>
    <w:rsid w:val="004A3416"/>
    <w:rsid w:val="004C4415"/>
    <w:rsid w:val="004C4FCA"/>
    <w:rsid w:val="004C6B08"/>
    <w:rsid w:val="004D197F"/>
    <w:rsid w:val="004D1D8E"/>
    <w:rsid w:val="004F10DE"/>
    <w:rsid w:val="005001B7"/>
    <w:rsid w:val="00515F38"/>
    <w:rsid w:val="00541808"/>
    <w:rsid w:val="005607E7"/>
    <w:rsid w:val="00565044"/>
    <w:rsid w:val="00565BAE"/>
    <w:rsid w:val="00567F50"/>
    <w:rsid w:val="00585D9B"/>
    <w:rsid w:val="005871D3"/>
    <w:rsid w:val="00587C20"/>
    <w:rsid w:val="0059105E"/>
    <w:rsid w:val="00591467"/>
    <w:rsid w:val="00592F57"/>
    <w:rsid w:val="005B57AF"/>
    <w:rsid w:val="005C0A44"/>
    <w:rsid w:val="005C3849"/>
    <w:rsid w:val="005D1FDA"/>
    <w:rsid w:val="005D25B8"/>
    <w:rsid w:val="005D3B75"/>
    <w:rsid w:val="005D506C"/>
    <w:rsid w:val="005E0FF4"/>
    <w:rsid w:val="005E547D"/>
    <w:rsid w:val="005F146D"/>
    <w:rsid w:val="00603D86"/>
    <w:rsid w:val="006061BE"/>
    <w:rsid w:val="00610E22"/>
    <w:rsid w:val="00611A38"/>
    <w:rsid w:val="00624382"/>
    <w:rsid w:val="00626574"/>
    <w:rsid w:val="0063099C"/>
    <w:rsid w:val="006377C3"/>
    <w:rsid w:val="00656404"/>
    <w:rsid w:val="00666CB9"/>
    <w:rsid w:val="006752BF"/>
    <w:rsid w:val="00696744"/>
    <w:rsid w:val="006A094E"/>
    <w:rsid w:val="006A18CC"/>
    <w:rsid w:val="006A23E0"/>
    <w:rsid w:val="006A2B95"/>
    <w:rsid w:val="006C120A"/>
    <w:rsid w:val="006C3271"/>
    <w:rsid w:val="006C3C0B"/>
    <w:rsid w:val="006C7F47"/>
    <w:rsid w:val="006D2C0C"/>
    <w:rsid w:val="006D6387"/>
    <w:rsid w:val="006E287A"/>
    <w:rsid w:val="006E7104"/>
    <w:rsid w:val="006F334B"/>
    <w:rsid w:val="006F5BFD"/>
    <w:rsid w:val="006F6019"/>
    <w:rsid w:val="00713333"/>
    <w:rsid w:val="007136A3"/>
    <w:rsid w:val="00714E49"/>
    <w:rsid w:val="00716601"/>
    <w:rsid w:val="0072035B"/>
    <w:rsid w:val="00721B60"/>
    <w:rsid w:val="00727D62"/>
    <w:rsid w:val="00734702"/>
    <w:rsid w:val="007366EA"/>
    <w:rsid w:val="00741AB6"/>
    <w:rsid w:val="00746D75"/>
    <w:rsid w:val="007476FB"/>
    <w:rsid w:val="00747C3F"/>
    <w:rsid w:val="00750FBE"/>
    <w:rsid w:val="00750FC1"/>
    <w:rsid w:val="00755FC5"/>
    <w:rsid w:val="007736B3"/>
    <w:rsid w:val="00775410"/>
    <w:rsid w:val="0077776B"/>
    <w:rsid w:val="00777F30"/>
    <w:rsid w:val="00791018"/>
    <w:rsid w:val="0079317D"/>
    <w:rsid w:val="007962AC"/>
    <w:rsid w:val="00796B0D"/>
    <w:rsid w:val="007975FF"/>
    <w:rsid w:val="00797612"/>
    <w:rsid w:val="007A609C"/>
    <w:rsid w:val="007B7865"/>
    <w:rsid w:val="007C04D9"/>
    <w:rsid w:val="007C4ED2"/>
    <w:rsid w:val="007C5625"/>
    <w:rsid w:val="007C5759"/>
    <w:rsid w:val="007C6EFB"/>
    <w:rsid w:val="007D3E78"/>
    <w:rsid w:val="007E05F4"/>
    <w:rsid w:val="007E1547"/>
    <w:rsid w:val="007F2306"/>
    <w:rsid w:val="007F24F1"/>
    <w:rsid w:val="007F6D53"/>
    <w:rsid w:val="008178A8"/>
    <w:rsid w:val="00830BAD"/>
    <w:rsid w:val="0083145A"/>
    <w:rsid w:val="008404D7"/>
    <w:rsid w:val="00847B86"/>
    <w:rsid w:val="00854D73"/>
    <w:rsid w:val="008723EB"/>
    <w:rsid w:val="00874A3B"/>
    <w:rsid w:val="0087637D"/>
    <w:rsid w:val="008772F1"/>
    <w:rsid w:val="00895703"/>
    <w:rsid w:val="00897176"/>
    <w:rsid w:val="008B4D55"/>
    <w:rsid w:val="008C3508"/>
    <w:rsid w:val="008D028A"/>
    <w:rsid w:val="008D3755"/>
    <w:rsid w:val="008D3ECA"/>
    <w:rsid w:val="008E0DFB"/>
    <w:rsid w:val="008E27A9"/>
    <w:rsid w:val="008E7321"/>
    <w:rsid w:val="008E7724"/>
    <w:rsid w:val="008F32A8"/>
    <w:rsid w:val="008F4EF8"/>
    <w:rsid w:val="0091285D"/>
    <w:rsid w:val="00913F7A"/>
    <w:rsid w:val="00920E09"/>
    <w:rsid w:val="00922457"/>
    <w:rsid w:val="009305C2"/>
    <w:rsid w:val="00931D7D"/>
    <w:rsid w:val="0094067C"/>
    <w:rsid w:val="00940683"/>
    <w:rsid w:val="009458B4"/>
    <w:rsid w:val="00954A57"/>
    <w:rsid w:val="00957413"/>
    <w:rsid w:val="0096380F"/>
    <w:rsid w:val="00964C2B"/>
    <w:rsid w:val="00972B41"/>
    <w:rsid w:val="00975235"/>
    <w:rsid w:val="00975978"/>
    <w:rsid w:val="00985523"/>
    <w:rsid w:val="00985BB1"/>
    <w:rsid w:val="00987833"/>
    <w:rsid w:val="00987B8B"/>
    <w:rsid w:val="009907BA"/>
    <w:rsid w:val="00995FBF"/>
    <w:rsid w:val="009A61A0"/>
    <w:rsid w:val="009A685B"/>
    <w:rsid w:val="009B2E94"/>
    <w:rsid w:val="009B6602"/>
    <w:rsid w:val="009D1049"/>
    <w:rsid w:val="009D7CA8"/>
    <w:rsid w:val="009F6194"/>
    <w:rsid w:val="00A016AD"/>
    <w:rsid w:val="00A126D9"/>
    <w:rsid w:val="00A14CBF"/>
    <w:rsid w:val="00A15E95"/>
    <w:rsid w:val="00A20F1C"/>
    <w:rsid w:val="00A33239"/>
    <w:rsid w:val="00A34E77"/>
    <w:rsid w:val="00A3776A"/>
    <w:rsid w:val="00A42220"/>
    <w:rsid w:val="00A46C6C"/>
    <w:rsid w:val="00A5572D"/>
    <w:rsid w:val="00A647BD"/>
    <w:rsid w:val="00A6594F"/>
    <w:rsid w:val="00A72F3C"/>
    <w:rsid w:val="00A73006"/>
    <w:rsid w:val="00A7531A"/>
    <w:rsid w:val="00A817FA"/>
    <w:rsid w:val="00A83EE9"/>
    <w:rsid w:val="00A85E6E"/>
    <w:rsid w:val="00A87651"/>
    <w:rsid w:val="00A90681"/>
    <w:rsid w:val="00A9793B"/>
    <w:rsid w:val="00AA0AC9"/>
    <w:rsid w:val="00AC0525"/>
    <w:rsid w:val="00AC4A4A"/>
    <w:rsid w:val="00AC60B2"/>
    <w:rsid w:val="00AD03A6"/>
    <w:rsid w:val="00AE2D03"/>
    <w:rsid w:val="00AE5401"/>
    <w:rsid w:val="00AF2F7A"/>
    <w:rsid w:val="00AF54C7"/>
    <w:rsid w:val="00AF7CA9"/>
    <w:rsid w:val="00AF7F20"/>
    <w:rsid w:val="00B04354"/>
    <w:rsid w:val="00B05C2B"/>
    <w:rsid w:val="00B35855"/>
    <w:rsid w:val="00B50BB3"/>
    <w:rsid w:val="00B55C79"/>
    <w:rsid w:val="00B572B4"/>
    <w:rsid w:val="00B601B1"/>
    <w:rsid w:val="00B64224"/>
    <w:rsid w:val="00B66EF3"/>
    <w:rsid w:val="00B72040"/>
    <w:rsid w:val="00B748BD"/>
    <w:rsid w:val="00B76C73"/>
    <w:rsid w:val="00B770D3"/>
    <w:rsid w:val="00B818AF"/>
    <w:rsid w:val="00B959CB"/>
    <w:rsid w:val="00BA1046"/>
    <w:rsid w:val="00BA19F2"/>
    <w:rsid w:val="00BA6DB1"/>
    <w:rsid w:val="00BB467C"/>
    <w:rsid w:val="00BB6204"/>
    <w:rsid w:val="00BC1639"/>
    <w:rsid w:val="00BC373F"/>
    <w:rsid w:val="00BD747F"/>
    <w:rsid w:val="00BE3F46"/>
    <w:rsid w:val="00BF7E9C"/>
    <w:rsid w:val="00C045A2"/>
    <w:rsid w:val="00C063EE"/>
    <w:rsid w:val="00C1226B"/>
    <w:rsid w:val="00C14ECD"/>
    <w:rsid w:val="00C164C3"/>
    <w:rsid w:val="00C412EA"/>
    <w:rsid w:val="00C44A01"/>
    <w:rsid w:val="00C44EBB"/>
    <w:rsid w:val="00C46B23"/>
    <w:rsid w:val="00C536A0"/>
    <w:rsid w:val="00C55D8F"/>
    <w:rsid w:val="00C56518"/>
    <w:rsid w:val="00C649F4"/>
    <w:rsid w:val="00C65292"/>
    <w:rsid w:val="00C76282"/>
    <w:rsid w:val="00C826F6"/>
    <w:rsid w:val="00C83BC5"/>
    <w:rsid w:val="00C917CE"/>
    <w:rsid w:val="00CA1E24"/>
    <w:rsid w:val="00CC69C7"/>
    <w:rsid w:val="00CE7DDE"/>
    <w:rsid w:val="00CF0CBA"/>
    <w:rsid w:val="00CF3AE0"/>
    <w:rsid w:val="00CF5538"/>
    <w:rsid w:val="00D126C5"/>
    <w:rsid w:val="00D227C7"/>
    <w:rsid w:val="00D252D7"/>
    <w:rsid w:val="00D263AB"/>
    <w:rsid w:val="00D375EA"/>
    <w:rsid w:val="00D41C30"/>
    <w:rsid w:val="00D45D25"/>
    <w:rsid w:val="00D54675"/>
    <w:rsid w:val="00D61EC3"/>
    <w:rsid w:val="00D7272E"/>
    <w:rsid w:val="00D869DF"/>
    <w:rsid w:val="00DA32EC"/>
    <w:rsid w:val="00DA6C71"/>
    <w:rsid w:val="00DD2A4F"/>
    <w:rsid w:val="00DD5607"/>
    <w:rsid w:val="00DE5C74"/>
    <w:rsid w:val="00DF3F7F"/>
    <w:rsid w:val="00DF67F4"/>
    <w:rsid w:val="00DF7C2A"/>
    <w:rsid w:val="00DF7EB9"/>
    <w:rsid w:val="00E011A6"/>
    <w:rsid w:val="00E03765"/>
    <w:rsid w:val="00E04875"/>
    <w:rsid w:val="00E36CB4"/>
    <w:rsid w:val="00E37332"/>
    <w:rsid w:val="00E54930"/>
    <w:rsid w:val="00E60B84"/>
    <w:rsid w:val="00E623BB"/>
    <w:rsid w:val="00E73AA7"/>
    <w:rsid w:val="00E80743"/>
    <w:rsid w:val="00E8097D"/>
    <w:rsid w:val="00E80E4E"/>
    <w:rsid w:val="00E86C66"/>
    <w:rsid w:val="00EA4B80"/>
    <w:rsid w:val="00EB3341"/>
    <w:rsid w:val="00EB4E66"/>
    <w:rsid w:val="00EC2AE9"/>
    <w:rsid w:val="00EC5800"/>
    <w:rsid w:val="00ED7022"/>
    <w:rsid w:val="00EE1162"/>
    <w:rsid w:val="00EF399A"/>
    <w:rsid w:val="00F14F8D"/>
    <w:rsid w:val="00F22201"/>
    <w:rsid w:val="00F2542D"/>
    <w:rsid w:val="00F25699"/>
    <w:rsid w:val="00F26430"/>
    <w:rsid w:val="00F50943"/>
    <w:rsid w:val="00F56E9A"/>
    <w:rsid w:val="00F61F07"/>
    <w:rsid w:val="00F653D1"/>
    <w:rsid w:val="00F65D25"/>
    <w:rsid w:val="00F667F5"/>
    <w:rsid w:val="00F67559"/>
    <w:rsid w:val="00F74C1D"/>
    <w:rsid w:val="00F855F7"/>
    <w:rsid w:val="00F877AB"/>
    <w:rsid w:val="00F91813"/>
    <w:rsid w:val="00F92754"/>
    <w:rsid w:val="00F96DD9"/>
    <w:rsid w:val="00F97D7C"/>
    <w:rsid w:val="00FA3152"/>
    <w:rsid w:val="00FA7D53"/>
    <w:rsid w:val="00FB3BC4"/>
    <w:rsid w:val="00FB6585"/>
    <w:rsid w:val="00FC2461"/>
    <w:rsid w:val="00FC7742"/>
    <w:rsid w:val="00FD034B"/>
    <w:rsid w:val="00FE035E"/>
    <w:rsid w:val="00FE1AF0"/>
    <w:rsid w:val="00FE7F59"/>
    <w:rsid w:val="00FF72CF"/>
    <w:rsid w:val="01934AD2"/>
    <w:rsid w:val="04BC704A"/>
    <w:rsid w:val="05329777"/>
    <w:rsid w:val="053A0180"/>
    <w:rsid w:val="061771C6"/>
    <w:rsid w:val="070B4C1A"/>
    <w:rsid w:val="0A0CC0F0"/>
    <w:rsid w:val="0A9CD4A7"/>
    <w:rsid w:val="0C4DA92D"/>
    <w:rsid w:val="0E3FA996"/>
    <w:rsid w:val="138A40A8"/>
    <w:rsid w:val="1BE4CECB"/>
    <w:rsid w:val="1C24DD55"/>
    <w:rsid w:val="1EBC0866"/>
    <w:rsid w:val="24D25026"/>
    <w:rsid w:val="28B9B5F3"/>
    <w:rsid w:val="2EE83FB2"/>
    <w:rsid w:val="2F62AE47"/>
    <w:rsid w:val="32CCDC39"/>
    <w:rsid w:val="33EF0632"/>
    <w:rsid w:val="35814CAA"/>
    <w:rsid w:val="361C5225"/>
    <w:rsid w:val="37ABFDD7"/>
    <w:rsid w:val="3C69C147"/>
    <w:rsid w:val="3FC26FEB"/>
    <w:rsid w:val="423E1102"/>
    <w:rsid w:val="43B037F7"/>
    <w:rsid w:val="45A070A0"/>
    <w:rsid w:val="46F249E6"/>
    <w:rsid w:val="47705490"/>
    <w:rsid w:val="483E407F"/>
    <w:rsid w:val="49F00216"/>
    <w:rsid w:val="4F0BDCDD"/>
    <w:rsid w:val="521DF669"/>
    <w:rsid w:val="54DFD0E9"/>
    <w:rsid w:val="5886F550"/>
    <w:rsid w:val="590D65C1"/>
    <w:rsid w:val="5F916BEC"/>
    <w:rsid w:val="636E2409"/>
    <w:rsid w:val="694590A5"/>
    <w:rsid w:val="6B03C341"/>
    <w:rsid w:val="6CD9BDEC"/>
    <w:rsid w:val="6CDC8EFC"/>
    <w:rsid w:val="70068722"/>
    <w:rsid w:val="717F3A49"/>
    <w:rsid w:val="7B809E90"/>
    <w:rsid w:val="7D4DA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6FB68"/>
  <w15:chartTrackingRefBased/>
  <w15:docId w15:val="{D74FC220-EE3B-4C9E-8C8A-45D57B0C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5410"/>
    <w:pPr>
      <w:spacing w:after="0" w:line="300" w:lineRule="auto"/>
      <w:jc w:val="both"/>
    </w:pPr>
    <w:rPr>
      <w:rFonts w:ascii="Arial" w:hAnsi="Arial"/>
      <w:color w:val="414142" w:themeColor="accent4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775410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75410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75410"/>
    <w:pPr>
      <w:tabs>
        <w:tab w:val="center" w:pos="4536"/>
        <w:tab w:val="right" w:pos="9072"/>
      </w:tabs>
      <w:jc w:val="left"/>
    </w:pPr>
    <w:rPr>
      <w:sz w:val="22"/>
    </w:rPr>
  </w:style>
  <w:style w:type="character" w:customStyle="1" w:styleId="HlavikaChar">
    <w:name w:val="Hlavička Char"/>
    <w:basedOn w:val="Predvolenpsmoodseku"/>
    <w:link w:val="Hlavika"/>
    <w:uiPriority w:val="99"/>
    <w:rsid w:val="00775410"/>
    <w:rPr>
      <w:rFonts w:ascii="Arial" w:hAnsi="Arial"/>
      <w:color w:val="414142" w:themeColor="accent4"/>
    </w:rPr>
  </w:style>
  <w:style w:type="paragraph" w:styleId="Pta">
    <w:name w:val="footer"/>
    <w:basedOn w:val="Normlny"/>
    <w:link w:val="PtaChar"/>
    <w:uiPriority w:val="99"/>
    <w:unhideWhenUsed/>
    <w:rsid w:val="00775410"/>
    <w:pPr>
      <w:tabs>
        <w:tab w:val="center" w:pos="4820"/>
        <w:tab w:val="left" w:pos="9667"/>
      </w:tabs>
      <w:spacing w:line="360" w:lineRule="auto"/>
      <w:ind w:right="-567"/>
      <w:jc w:val="left"/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775410"/>
    <w:rPr>
      <w:rFonts w:ascii="Arial" w:hAnsi="Arial"/>
      <w:color w:val="414142" w:themeColor="accent4"/>
      <w:sz w:val="16"/>
    </w:rPr>
  </w:style>
  <w:style w:type="character" w:styleId="Hypertextovprepojenie">
    <w:name w:val="Hyperlink"/>
    <w:basedOn w:val="Predvolenpsmoodseku"/>
    <w:uiPriority w:val="99"/>
    <w:unhideWhenUsed/>
    <w:rsid w:val="00B64224"/>
    <w:rPr>
      <w:color w:val="F0DDD5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Pta"/>
    <w:qFormat/>
    <w:rsid w:val="00656404"/>
    <w:pPr>
      <w:spacing w:line="240" w:lineRule="auto"/>
    </w:pPr>
  </w:style>
  <w:style w:type="paragraph" w:customStyle="1" w:styleId="ZhlavBrno">
    <w:name w:val="Záhlaví Brno"/>
    <w:basedOn w:val="Hlavika"/>
    <w:qFormat/>
    <w:rsid w:val="00775410"/>
    <w:rPr>
      <w:b/>
      <w:noProof/>
      <w:color w:val="ED1C24" w:themeColor="accent1"/>
    </w:rPr>
  </w:style>
  <w:style w:type="table" w:styleId="Mriekatabuky">
    <w:name w:val="Table Grid"/>
    <w:basedOn w:val="Normlnatabu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y"/>
    <w:qFormat/>
    <w:rsid w:val="00775410"/>
    <w:pPr>
      <w:jc w:val="left"/>
    </w:pPr>
    <w:rPr>
      <w:b/>
      <w:caps/>
      <w:color w:val="ED1C24" w:themeColor="accent1"/>
      <w:sz w:val="16"/>
    </w:rPr>
  </w:style>
  <w:style w:type="paragraph" w:customStyle="1" w:styleId="Brnopopistext">
    <w:name w:val="Brno_popis_text"/>
    <w:basedOn w:val="Normlny"/>
    <w:qFormat/>
    <w:rsid w:val="00775410"/>
    <w:pPr>
      <w:jc w:val="left"/>
    </w:pPr>
    <w:rPr>
      <w:sz w:val="18"/>
    </w:rPr>
  </w:style>
  <w:style w:type="paragraph" w:customStyle="1" w:styleId="Brnonadpisohraniceni">
    <w:name w:val="Brno_nadpis_ohraniceni"/>
    <w:basedOn w:val="Normlny"/>
    <w:next w:val="Normlny"/>
    <w:qFormat/>
    <w:rsid w:val="00775410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y"/>
    <w:next w:val="Normlny"/>
    <w:qFormat/>
    <w:rsid w:val="00775410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y"/>
    <w:next w:val="Normlny"/>
    <w:qFormat/>
    <w:rsid w:val="00F97D7C"/>
    <w:rPr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27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27D9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775410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75410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775410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75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75410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itulChar">
    <w:name w:val="Podtitul Char"/>
    <w:basedOn w:val="Predvolenpsmoodseku"/>
    <w:link w:val="Podtitul"/>
    <w:uiPriority w:val="11"/>
    <w:rsid w:val="00775410"/>
    <w:rPr>
      <w:rFonts w:eastAsiaTheme="minorEastAsia"/>
      <w:color w:val="5A5A5A" w:themeColor="text1" w:themeTint="A5"/>
      <w:spacing w:val="15"/>
    </w:rPr>
  </w:style>
  <w:style w:type="paragraph" w:customStyle="1" w:styleId="TextDopisu">
    <w:name w:val="TextDopisu"/>
    <w:rsid w:val="00B959CB"/>
    <w:pPr>
      <w:tabs>
        <w:tab w:val="left" w:pos="340"/>
        <w:tab w:val="left" w:pos="720"/>
      </w:tabs>
      <w:spacing w:after="0" w:line="320" w:lineRule="exact"/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ormaltextrun">
    <w:name w:val="normaltextrun"/>
    <w:basedOn w:val="Predvolenpsmoodseku"/>
    <w:rsid w:val="00F26430"/>
  </w:style>
  <w:style w:type="character" w:customStyle="1" w:styleId="spellingerror">
    <w:name w:val="spellingerror"/>
    <w:basedOn w:val="Predvolenpsmoodseku"/>
    <w:rsid w:val="00F26430"/>
  </w:style>
  <w:style w:type="character" w:customStyle="1" w:styleId="eop">
    <w:name w:val="eop"/>
    <w:basedOn w:val="Predvolenpsmoodseku"/>
    <w:rsid w:val="00F26430"/>
  </w:style>
  <w:style w:type="paragraph" w:styleId="Odsekzoznamu">
    <w:name w:val="List Paragraph"/>
    <w:basedOn w:val="Normlny"/>
    <w:uiPriority w:val="34"/>
    <w:qFormat/>
    <w:rsid w:val="00F26430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77F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77F30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77F30"/>
    <w:rPr>
      <w:rFonts w:ascii="Arial" w:hAnsi="Arial"/>
      <w:color w:val="414142" w:themeColor="accent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77F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77F30"/>
    <w:rPr>
      <w:rFonts w:ascii="Arial" w:hAnsi="Arial"/>
      <w:b/>
      <w:bCs/>
      <w:color w:val="414142" w:themeColor="accent4"/>
      <w:sz w:val="20"/>
      <w:szCs w:val="20"/>
    </w:rPr>
  </w:style>
  <w:style w:type="paragraph" w:styleId="Revzia">
    <w:name w:val="Revision"/>
    <w:hidden/>
    <w:uiPriority w:val="99"/>
    <w:semiHidden/>
    <w:rsid w:val="00777F30"/>
    <w:pPr>
      <w:spacing w:after="0" w:line="240" w:lineRule="auto"/>
    </w:pPr>
    <w:rPr>
      <w:rFonts w:ascii="Arial" w:hAnsi="Arial"/>
      <w:color w:val="414142" w:themeColor="accent4"/>
      <w:sz w:val="20"/>
    </w:rPr>
  </w:style>
  <w:style w:type="paragraph" w:styleId="Zoznamsodrkami">
    <w:name w:val="List Bullet"/>
    <w:basedOn w:val="Normlny"/>
    <w:uiPriority w:val="99"/>
    <w:unhideWhenUsed/>
    <w:rsid w:val="0063099C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eastAsiaTheme="minorEastAsia"/>
      <w:color w:val="3C3C3C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stupenky.ticbrno.cz/prototyp-preview-2026" TargetMode="External"/><Relationship Id="rId18" Type="http://schemas.openxmlformats.org/officeDocument/2006/relationships/hyperlink" Target="https://www.instagram.com/festivalkoma/" TargetMode="External"/><Relationship Id="rId26" Type="http://schemas.openxmlformats.org/officeDocument/2006/relationships/hyperlink" Target="https://game-connect.cz/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instagram.com/archipop.up/" TargetMode="External"/><Relationship Id="rId34" Type="http://schemas.openxmlformats.org/officeDocument/2006/relationships/hyperlink" Target="https://www.instagram.com/datavbrandu/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Prototypbrno/" TargetMode="External"/><Relationship Id="rId20" Type="http://schemas.openxmlformats.org/officeDocument/2006/relationships/hyperlink" Target="https://forms.gle/w9Pg7jARaeWxPnhC9" TargetMode="External"/><Relationship Id="rId29" Type="http://schemas.openxmlformats.org/officeDocument/2006/relationships/hyperlink" Target="https://www.kaznice.art/program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totypbrno.cz" TargetMode="External"/><Relationship Id="rId24" Type="http://schemas.openxmlformats.org/officeDocument/2006/relationships/hyperlink" Target="https://www.instagram.com/makerfaire.cz/" TargetMode="External"/><Relationship Id="rId32" Type="http://schemas.openxmlformats.org/officeDocument/2006/relationships/hyperlink" Target="https://www.datavbrandu.cz/" TargetMode="External"/><Relationship Id="rId37" Type="http://schemas.openxmlformats.org/officeDocument/2006/relationships/hyperlink" Target="https://docs.google.com/forms/d/e/1FAIpQLScxCeRtuJBQbAL-WwsNhNSRhTAiRAKsvKPbwLqVYRhaJYVKGQ/viewform" TargetMode="External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festival_prototyp" TargetMode="External"/><Relationship Id="rId23" Type="http://schemas.openxmlformats.org/officeDocument/2006/relationships/hyperlink" Target="https://makerfaire.cz/brno/vstupenky/" TargetMode="External"/><Relationship Id="rId28" Type="http://schemas.openxmlformats.org/officeDocument/2006/relationships/hyperlink" Target="mailto:propagace@kaznice.art" TargetMode="External"/><Relationship Id="rId36" Type="http://schemas.openxmlformats.org/officeDocument/2006/relationships/hyperlink" Target="https://designnow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festivalKOMA/" TargetMode="External"/><Relationship Id="rId31" Type="http://schemas.openxmlformats.org/officeDocument/2006/relationships/hyperlink" Target="https://www.facebook.com/Kaznicezij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rototypbrno.cz/prototyp-2026/workshopy-2026/" TargetMode="External"/><Relationship Id="rId22" Type="http://schemas.openxmlformats.org/officeDocument/2006/relationships/hyperlink" Target="https://makerfaire.cz/brno/" TargetMode="External"/><Relationship Id="rId27" Type="http://schemas.openxmlformats.org/officeDocument/2006/relationships/hyperlink" Target="https://fb.me/e/5lvaxZbfd" TargetMode="External"/><Relationship Id="rId30" Type="http://schemas.openxmlformats.org/officeDocument/2006/relationships/hyperlink" Target="https://www.instagram.com/kaznice_zije_official/" TargetMode="External"/><Relationship Id="rId35" Type="http://schemas.openxmlformats.org/officeDocument/2006/relationships/hyperlink" Target="https://www.facebook.com/profile.php?id=61587894002464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vstupenky.ticbrno.cz/?field_festival_target_id=119" TargetMode="External"/><Relationship Id="rId17" Type="http://schemas.openxmlformats.org/officeDocument/2006/relationships/hyperlink" Target="https://www.festivalkoma.cz" TargetMode="External"/><Relationship Id="rId25" Type="http://schemas.openxmlformats.org/officeDocument/2006/relationships/hyperlink" Target="https://www.facebook.com/MakerFaireCZ" TargetMode="External"/><Relationship Id="rId33" Type="http://schemas.openxmlformats.org/officeDocument/2006/relationships/hyperlink" Target="https://www.datavbrandu.cz/event-details/data-v-brandu" TargetMode="External"/><Relationship Id="rId38" Type="http://schemas.openxmlformats.org/officeDocument/2006/relationships/hyperlink" Target="https://www.instagram.com/designnowbr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SPOD&#193;&#344;SK&#193;%20PROPAGACE\VELETRHY\MIPIM\MIPIM%202019\Expozice\Obrazovka%20pro%20J&amp;T%20a%20PPF%20banku\OSRS_Objednavka_samostatna%20pusobnost_JVS.dotx" TargetMode="External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1FD6B269B36E43A133F7603A198BB5" ma:contentTypeVersion="21" ma:contentTypeDescription="Vytvoří nový dokument" ma:contentTypeScope="" ma:versionID="073a25f848aa0b1b2e542bfa1fc49da7">
  <xsd:schema xmlns:xsd="http://www.w3.org/2001/XMLSchema" xmlns:xs="http://www.w3.org/2001/XMLSchema" xmlns:p="http://schemas.microsoft.com/office/2006/metadata/properties" xmlns:ns2="8b91514b-68c4-4329-a828-a2b3095b7698" xmlns:ns3="60403ebf-5d3e-4979-b65f-6f7056845389" targetNamespace="http://schemas.microsoft.com/office/2006/metadata/properties" ma:root="true" ma:fieldsID="0564ca6c073d5578b5e750dd0e26230b" ns2:_="" ns3:_="">
    <xsd:import namespace="8b91514b-68c4-4329-a828-a2b3095b7698"/>
    <xsd:import namespace="60403ebf-5d3e-4979-b65f-6f70568453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1514b-68c4-4329-a828-a2b3095b7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590eb72d-ad02-4f84-953f-902ab4317d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3ebf-5d3e-4979-b65f-6f70568453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3c84bd-89ff-49b3-aa89-03e3aa76a2d3}" ma:internalName="TaxCatchAll" ma:showField="CatchAllData" ma:web="60403ebf-5d3e-4979-b65f-6f7056845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91514b-68c4-4329-a828-a2b3095b7698">
      <Terms xmlns="http://schemas.microsoft.com/office/infopath/2007/PartnerControls"/>
    </lcf76f155ced4ddcb4097134ff3c332f>
    <TaxCatchAll xmlns="60403ebf-5d3e-4979-b65f-6f705684538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837C6-6A28-49FB-9033-AFD7DDC55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1514b-68c4-4329-a828-a2b3095b7698"/>
    <ds:schemaRef ds:uri="60403ebf-5d3e-4979-b65f-6f70568453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052DA-F8F1-4D31-B3AD-C4D4D320964B}">
  <ds:schemaRefs>
    <ds:schemaRef ds:uri="http://schemas.microsoft.com/office/2006/metadata/properties"/>
    <ds:schemaRef ds:uri="http://schemas.microsoft.com/office/infopath/2007/PartnerControls"/>
    <ds:schemaRef ds:uri="8b91514b-68c4-4329-a828-a2b3095b7698"/>
    <ds:schemaRef ds:uri="60403ebf-5d3e-4979-b65f-6f7056845389"/>
  </ds:schemaRefs>
</ds:datastoreItem>
</file>

<file path=customXml/itemProps3.xml><?xml version="1.0" encoding="utf-8"?>
<ds:datastoreItem xmlns:ds="http://schemas.openxmlformats.org/officeDocument/2006/customXml" ds:itemID="{483235F3-FCA2-4C0A-B205-056420B40A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123020-4A90-4FBE-B55E-985BC7D78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OSRS_Objednavka_samostatna pusobnost_JVS</Template>
  <TotalTime>121</TotalTime>
  <Pages>13</Pages>
  <Words>4201</Words>
  <Characters>23950</Characters>
  <Application>Microsoft Office Word</Application>
  <DocSecurity>0</DocSecurity>
  <Lines>199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Janošíková Hana</dc:creator>
  <cp:keywords/>
  <dc:description/>
  <cp:lastModifiedBy>Ema Horvátová</cp:lastModifiedBy>
  <cp:revision>33</cp:revision>
  <cp:lastPrinted>2023-10-06T08:17:00Z</cp:lastPrinted>
  <dcterms:created xsi:type="dcterms:W3CDTF">2026-03-16T14:14:00Z</dcterms:created>
  <dcterms:modified xsi:type="dcterms:W3CDTF">2026-09-24T12:22:00Z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0x010100DA1FD6B269B36E43A133F7603A198BB5</vt:lpwstr>
  </property>
  <property fmtid="{D5CDD505-2E9C-101B-9397-08002B2CF9AE}" pid="3" name="MediaServiceImageTags">
    <vt:lpwstr/>
  </property>
</Properties>
</file>